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70D6F" w14:textId="180FE27A" w:rsidR="00CD7E19" w:rsidRDefault="00CD7E19" w:rsidP="00CD7E19">
      <w:pPr>
        <w:jc w:val="center"/>
        <w:rPr>
          <w:rFonts w:ascii="Arial Narrow" w:hAnsi="Arial Narrow"/>
          <w:sz w:val="48"/>
          <w:szCs w:val="48"/>
        </w:rPr>
      </w:pPr>
      <w:r>
        <w:rPr>
          <w:rFonts w:ascii="Arial Narrow" w:hAnsi="Arial Narrow"/>
          <w:noProof/>
          <w:sz w:val="48"/>
          <w:szCs w:val="48"/>
        </w:rPr>
        <w:drawing>
          <wp:inline distT="0" distB="0" distL="0" distR="0" wp14:anchorId="347012CD" wp14:editId="709C8079">
            <wp:extent cx="5715000" cy="2314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rmaflo Logo.png"/>
                    <pic:cNvPicPr/>
                  </pic:nvPicPr>
                  <pic:blipFill>
                    <a:blip r:embed="rId7">
                      <a:extLst>
                        <a:ext uri="{28A0092B-C50C-407E-A947-70E740481C1C}">
                          <a14:useLocalDpi xmlns:a14="http://schemas.microsoft.com/office/drawing/2010/main" val="0"/>
                        </a:ext>
                      </a:extLst>
                    </a:blip>
                    <a:stretch>
                      <a:fillRect/>
                    </a:stretch>
                  </pic:blipFill>
                  <pic:spPr>
                    <a:xfrm>
                      <a:off x="0" y="0"/>
                      <a:ext cx="5715000" cy="2314575"/>
                    </a:xfrm>
                    <a:prstGeom prst="rect">
                      <a:avLst/>
                    </a:prstGeom>
                  </pic:spPr>
                </pic:pic>
              </a:graphicData>
            </a:graphic>
          </wp:inline>
        </w:drawing>
      </w:r>
    </w:p>
    <w:p w14:paraId="4D020E66" w14:textId="77777777" w:rsidR="003B03AF" w:rsidRDefault="003B03AF" w:rsidP="00CD7E19">
      <w:pPr>
        <w:jc w:val="center"/>
        <w:rPr>
          <w:rFonts w:ascii="Arial Narrow" w:hAnsi="Arial Narrow"/>
          <w:sz w:val="48"/>
          <w:szCs w:val="48"/>
        </w:rPr>
      </w:pPr>
    </w:p>
    <w:p w14:paraId="34AAC8FF" w14:textId="719A7186" w:rsidR="00814B02" w:rsidRPr="00CD29D7" w:rsidRDefault="00814B02" w:rsidP="00CD7E19">
      <w:pPr>
        <w:jc w:val="center"/>
        <w:rPr>
          <w:rFonts w:ascii="Arial Narrow" w:hAnsi="Arial Narrow"/>
          <w:b/>
          <w:bCs/>
          <w:sz w:val="52"/>
          <w:szCs w:val="52"/>
        </w:rPr>
      </w:pPr>
      <w:r w:rsidRPr="00CD29D7">
        <w:rPr>
          <w:rFonts w:ascii="Arial Narrow" w:hAnsi="Arial Narrow"/>
          <w:b/>
          <w:bCs/>
          <w:sz w:val="52"/>
          <w:szCs w:val="52"/>
        </w:rPr>
        <w:t>Steam Fired TH750, TH500 Fluid Heater</w:t>
      </w:r>
    </w:p>
    <w:p w14:paraId="16EDA047" w14:textId="05D2032D" w:rsidR="00814B02" w:rsidRPr="00CD29D7" w:rsidRDefault="00814B02" w:rsidP="00CD7E19">
      <w:pPr>
        <w:jc w:val="center"/>
        <w:rPr>
          <w:rFonts w:ascii="Arial Narrow" w:hAnsi="Arial Narrow"/>
          <w:b/>
          <w:bCs/>
          <w:sz w:val="52"/>
          <w:szCs w:val="52"/>
        </w:rPr>
      </w:pPr>
      <w:r w:rsidRPr="00CD29D7">
        <w:rPr>
          <w:rFonts w:ascii="Arial Narrow" w:hAnsi="Arial Narrow"/>
          <w:b/>
          <w:bCs/>
          <w:sz w:val="52"/>
          <w:szCs w:val="52"/>
        </w:rPr>
        <w:t xml:space="preserve">Pre-Commissioning </w:t>
      </w:r>
      <w:r w:rsidR="00CD29D7">
        <w:rPr>
          <w:rFonts w:ascii="Arial Narrow" w:hAnsi="Arial Narrow"/>
          <w:b/>
          <w:bCs/>
          <w:sz w:val="52"/>
          <w:szCs w:val="52"/>
        </w:rPr>
        <w:t>and</w:t>
      </w:r>
      <w:r w:rsidR="000D3BA9" w:rsidRPr="00CD29D7">
        <w:rPr>
          <w:rFonts w:ascii="Arial Narrow" w:hAnsi="Arial Narrow"/>
          <w:b/>
          <w:bCs/>
          <w:sz w:val="52"/>
          <w:szCs w:val="52"/>
        </w:rPr>
        <w:t xml:space="preserve"> Start Up </w:t>
      </w:r>
      <w:r w:rsidRPr="00CD29D7">
        <w:rPr>
          <w:rFonts w:ascii="Arial Narrow" w:hAnsi="Arial Narrow"/>
          <w:b/>
          <w:bCs/>
          <w:sz w:val="52"/>
          <w:szCs w:val="52"/>
        </w:rPr>
        <w:t>Checklist</w:t>
      </w:r>
    </w:p>
    <w:p w14:paraId="6603CB31" w14:textId="3A96FE0D" w:rsidR="00814B02" w:rsidRPr="006F7AB4" w:rsidRDefault="00814B02">
      <w:pPr>
        <w:rPr>
          <w:rFonts w:ascii="Arial Narrow" w:hAnsi="Arial Narrow"/>
        </w:rPr>
      </w:pPr>
    </w:p>
    <w:p w14:paraId="4D9D1E1A" w14:textId="1F989C12" w:rsidR="00814B02" w:rsidRPr="006F7AB4" w:rsidRDefault="00814B02">
      <w:pPr>
        <w:rPr>
          <w:rFonts w:ascii="Arial Narrow" w:hAnsi="Arial Narrow"/>
        </w:rPr>
      </w:pPr>
    </w:p>
    <w:p w14:paraId="3CA82319" w14:textId="77A10202" w:rsidR="00814B02" w:rsidRDefault="00814B02">
      <w:pPr>
        <w:rPr>
          <w:rFonts w:ascii="Arial Narrow" w:hAnsi="Arial Narrow"/>
        </w:rPr>
      </w:pPr>
    </w:p>
    <w:p w14:paraId="76D6FDA2" w14:textId="30CD3A3F" w:rsidR="003B03AF" w:rsidRDefault="003B03AF">
      <w:pPr>
        <w:rPr>
          <w:rFonts w:ascii="Arial Narrow" w:hAnsi="Arial Narrow"/>
        </w:rPr>
      </w:pPr>
    </w:p>
    <w:p w14:paraId="4C40493E" w14:textId="5946BEDE" w:rsidR="003B03AF" w:rsidRDefault="003B03AF">
      <w:pPr>
        <w:rPr>
          <w:rFonts w:ascii="Arial Narrow" w:hAnsi="Arial Narrow"/>
        </w:rPr>
      </w:pPr>
    </w:p>
    <w:p w14:paraId="0A152158" w14:textId="67ACE683" w:rsidR="003B03AF" w:rsidRDefault="003B03AF">
      <w:pPr>
        <w:rPr>
          <w:rFonts w:ascii="Arial Narrow" w:hAnsi="Arial Narrow"/>
        </w:rPr>
      </w:pPr>
    </w:p>
    <w:p w14:paraId="6F141C9C" w14:textId="77777777" w:rsidR="003B03AF" w:rsidRPr="006F7AB4" w:rsidRDefault="003B03AF">
      <w:pPr>
        <w:rPr>
          <w:rFonts w:ascii="Arial Narrow" w:hAnsi="Arial Narrow"/>
        </w:rPr>
      </w:pPr>
    </w:p>
    <w:p w14:paraId="46C9F516" w14:textId="2B379E8C" w:rsidR="00814B02" w:rsidRPr="006F7AB4" w:rsidRDefault="00814B02">
      <w:pPr>
        <w:rPr>
          <w:rFonts w:ascii="Arial Narrow" w:hAnsi="Arial Narrow"/>
        </w:rPr>
      </w:pPr>
      <w:r w:rsidRPr="006F7AB4">
        <w:rPr>
          <w:rFonts w:ascii="Arial Narrow" w:hAnsi="Arial Narrow"/>
        </w:rPr>
        <w:t>IMPORTANT NOTICE</w:t>
      </w:r>
      <w:r w:rsidR="000544F9" w:rsidRPr="006F7AB4">
        <w:rPr>
          <w:rFonts w:ascii="Arial Narrow" w:hAnsi="Arial Narrow"/>
        </w:rPr>
        <w:t>S</w:t>
      </w:r>
      <w:r w:rsidRPr="006F7AB4">
        <w:rPr>
          <w:rFonts w:ascii="Arial Narrow" w:hAnsi="Arial Narrow"/>
        </w:rPr>
        <w:t>:</w:t>
      </w:r>
    </w:p>
    <w:p w14:paraId="0726F9ED" w14:textId="0FCA34B5" w:rsidR="00814B02" w:rsidRPr="006F7AB4" w:rsidRDefault="00814B02">
      <w:pPr>
        <w:rPr>
          <w:rFonts w:ascii="Arial Narrow" w:hAnsi="Arial Narrow"/>
        </w:rPr>
      </w:pPr>
      <w:r w:rsidRPr="006F7AB4">
        <w:rPr>
          <w:rFonts w:ascii="Arial Narrow" w:hAnsi="Arial Narrow"/>
        </w:rPr>
        <w:t>The check list must be completed and sent to the factory prior to factory on-site commissioning.  Upon arrival to the job site to perform start-up, if the commissioning agent discovers the check list is incomplete or site conditions do not allow for the safe start-up of the unit, the commissioning will be postponed until corrective action has been performed, the initial site visit will be charged, and an additional startup cost will be incurred.</w:t>
      </w:r>
    </w:p>
    <w:p w14:paraId="5B54C10B" w14:textId="47909460" w:rsidR="000544F9" w:rsidRPr="006F7AB4" w:rsidRDefault="000544F9">
      <w:pPr>
        <w:rPr>
          <w:rFonts w:ascii="Arial Narrow" w:hAnsi="Arial Narrow"/>
        </w:rPr>
      </w:pPr>
      <w:r w:rsidRPr="006F7AB4">
        <w:rPr>
          <w:rFonts w:ascii="Arial Narrow" w:hAnsi="Arial Narrow"/>
        </w:rPr>
        <w:t>Each Therma</w:t>
      </w:r>
      <w:r w:rsidR="00B0696C">
        <w:rPr>
          <w:rFonts w:ascii="Arial Narrow" w:hAnsi="Arial Narrow"/>
        </w:rPr>
        <w:t>f</w:t>
      </w:r>
      <w:r w:rsidRPr="006F7AB4">
        <w:rPr>
          <w:rFonts w:ascii="Arial Narrow" w:hAnsi="Arial Narrow"/>
        </w:rPr>
        <w:t xml:space="preserve">lo EC1000 Electronic Temperature controller has </w:t>
      </w:r>
      <w:r w:rsidR="00B0696C">
        <w:rPr>
          <w:rFonts w:ascii="Arial Narrow" w:hAnsi="Arial Narrow"/>
        </w:rPr>
        <w:t xml:space="preserve">the application set point </w:t>
      </w:r>
      <w:r w:rsidRPr="006F7AB4">
        <w:rPr>
          <w:rFonts w:ascii="Arial Narrow" w:hAnsi="Arial Narrow"/>
        </w:rPr>
        <w:t>factory pre-programmed.  Please do NOT attempt to change any settings before Therma</w:t>
      </w:r>
      <w:r w:rsidR="00B0696C">
        <w:rPr>
          <w:rFonts w:ascii="Arial Narrow" w:hAnsi="Arial Narrow"/>
        </w:rPr>
        <w:t>f</w:t>
      </w:r>
      <w:r w:rsidRPr="006F7AB4">
        <w:rPr>
          <w:rFonts w:ascii="Arial Narrow" w:hAnsi="Arial Narrow"/>
        </w:rPr>
        <w:t>lo or factory authorized representative are on site.  Attempting to change settings can damage the temperature control program and will prolong startup and VOID the controller warranty.  No outside source should be wired to these panels.</w:t>
      </w:r>
    </w:p>
    <w:p w14:paraId="2781B739" w14:textId="74B91106" w:rsidR="00814B02" w:rsidRPr="006F7AB4" w:rsidRDefault="00814B02">
      <w:pPr>
        <w:rPr>
          <w:rFonts w:ascii="Arial Narrow" w:hAnsi="Arial Narrow"/>
        </w:rPr>
      </w:pPr>
      <w:r w:rsidRPr="006F7AB4">
        <w:rPr>
          <w:rFonts w:ascii="Arial Narrow" w:hAnsi="Arial Narrow"/>
        </w:rPr>
        <w:br w:type="page"/>
      </w:r>
    </w:p>
    <w:p w14:paraId="628A6957" w14:textId="59E270F6" w:rsidR="00D6260C" w:rsidRPr="006F7AB4" w:rsidRDefault="00814B02">
      <w:pPr>
        <w:rPr>
          <w:rFonts w:ascii="Arial Narrow" w:hAnsi="Arial Narrow"/>
        </w:rPr>
      </w:pPr>
      <w:r w:rsidRPr="006F7AB4">
        <w:rPr>
          <w:rFonts w:ascii="Arial Narrow" w:hAnsi="Arial Narrow"/>
        </w:rPr>
        <w:lastRenderedPageBreak/>
        <w:t>Thank you for choosing Therma</w:t>
      </w:r>
      <w:r w:rsidR="00B0696C">
        <w:rPr>
          <w:rFonts w:ascii="Arial Narrow" w:hAnsi="Arial Narrow"/>
        </w:rPr>
        <w:t>f</w:t>
      </w:r>
      <w:r w:rsidRPr="006F7AB4">
        <w:rPr>
          <w:rFonts w:ascii="Arial Narrow" w:hAnsi="Arial Narrow"/>
        </w:rPr>
        <w:t xml:space="preserve">lo’s steam-to-water heat exchanger for your hot water generation needs.  Our equipment is made and factory pre-commissioned based on the design conditions as indicated on the </w:t>
      </w:r>
      <w:r w:rsidR="00D6260C" w:rsidRPr="006F7AB4">
        <w:rPr>
          <w:rFonts w:ascii="Arial Narrow" w:hAnsi="Arial Narrow"/>
        </w:rPr>
        <w:t>approved submittal.</w:t>
      </w:r>
    </w:p>
    <w:p w14:paraId="62CFEF04" w14:textId="2CF62BDC" w:rsidR="00D6260C" w:rsidRPr="006F7AB4" w:rsidRDefault="00D6260C">
      <w:pPr>
        <w:rPr>
          <w:rFonts w:ascii="Arial Narrow" w:hAnsi="Arial Narrow"/>
        </w:rPr>
      </w:pPr>
      <w:r w:rsidRPr="006F7AB4">
        <w:rPr>
          <w:rFonts w:ascii="Arial Narrow" w:hAnsi="Arial Narrow"/>
        </w:rPr>
        <w:t>Each Therma</w:t>
      </w:r>
      <w:r w:rsidR="00B0696C">
        <w:rPr>
          <w:rFonts w:ascii="Arial Narrow" w:hAnsi="Arial Narrow"/>
        </w:rPr>
        <w:t>f</w:t>
      </w:r>
      <w:r w:rsidRPr="006F7AB4">
        <w:rPr>
          <w:rFonts w:ascii="Arial Narrow" w:hAnsi="Arial Narrow"/>
        </w:rPr>
        <w:t>lo steam fired fluid heater must have the check list completed and returned.</w:t>
      </w:r>
    </w:p>
    <w:p w14:paraId="1D7E2BE9" w14:textId="417BF61F" w:rsidR="00D6260C" w:rsidRPr="006F7AB4" w:rsidRDefault="00D6260C">
      <w:pPr>
        <w:rPr>
          <w:rFonts w:ascii="Arial Narrow" w:hAnsi="Arial Narrow"/>
        </w:rPr>
      </w:pPr>
      <w:r w:rsidRPr="006F7AB4">
        <w:rPr>
          <w:rFonts w:ascii="Arial Narrow" w:hAnsi="Arial Narrow"/>
        </w:rPr>
        <w:t>To complete the pre-</w:t>
      </w:r>
      <w:r w:rsidR="000D3BA9" w:rsidRPr="006F7AB4">
        <w:rPr>
          <w:rFonts w:ascii="Arial Narrow" w:hAnsi="Arial Narrow"/>
        </w:rPr>
        <w:t>startup</w:t>
      </w:r>
      <w:r w:rsidRPr="006F7AB4">
        <w:rPr>
          <w:rFonts w:ascii="Arial Narrow" w:hAnsi="Arial Narrow"/>
        </w:rPr>
        <w:t xml:space="preserve"> check list, you will need the following:</w:t>
      </w:r>
    </w:p>
    <w:p w14:paraId="59B84B11" w14:textId="63A8AAE1" w:rsidR="00D6260C" w:rsidRPr="006F7AB4" w:rsidRDefault="00D6260C" w:rsidP="00D6260C">
      <w:pPr>
        <w:pStyle w:val="ListParagraph"/>
        <w:numPr>
          <w:ilvl w:val="0"/>
          <w:numId w:val="1"/>
        </w:numPr>
        <w:rPr>
          <w:rFonts w:ascii="Arial Narrow" w:hAnsi="Arial Narrow"/>
        </w:rPr>
      </w:pPr>
      <w:r w:rsidRPr="006F7AB4">
        <w:rPr>
          <w:rFonts w:ascii="Arial Narrow" w:hAnsi="Arial Narrow"/>
        </w:rPr>
        <w:t>Therma</w:t>
      </w:r>
      <w:r w:rsidR="00B0696C">
        <w:rPr>
          <w:rFonts w:ascii="Arial Narrow" w:hAnsi="Arial Narrow"/>
        </w:rPr>
        <w:t>f</w:t>
      </w:r>
      <w:r w:rsidRPr="006F7AB4">
        <w:rPr>
          <w:rFonts w:ascii="Arial Narrow" w:hAnsi="Arial Narrow"/>
        </w:rPr>
        <w:t>lo’s as-built submittal drawing</w:t>
      </w:r>
    </w:p>
    <w:p w14:paraId="40697738" w14:textId="034DB884" w:rsidR="00D6260C" w:rsidRPr="006F7AB4" w:rsidRDefault="00D6260C" w:rsidP="00D6260C">
      <w:pPr>
        <w:pStyle w:val="ListParagraph"/>
        <w:numPr>
          <w:ilvl w:val="0"/>
          <w:numId w:val="1"/>
        </w:numPr>
        <w:rPr>
          <w:rFonts w:ascii="Arial Narrow" w:hAnsi="Arial Narrow"/>
        </w:rPr>
      </w:pPr>
      <w:r w:rsidRPr="006F7AB4">
        <w:rPr>
          <w:rFonts w:ascii="Arial Narrow" w:hAnsi="Arial Narrow"/>
        </w:rPr>
        <w:t>Copy of the TH750 and TH500 Installation &amp; Maintenance Instructions</w:t>
      </w:r>
    </w:p>
    <w:p w14:paraId="57AC6470" w14:textId="63241F9B" w:rsidR="00D6260C" w:rsidRPr="006F7AB4" w:rsidRDefault="00D6260C" w:rsidP="00D6260C">
      <w:pPr>
        <w:pStyle w:val="ListParagraph"/>
        <w:numPr>
          <w:ilvl w:val="0"/>
          <w:numId w:val="1"/>
        </w:numPr>
        <w:rPr>
          <w:rFonts w:ascii="Arial Narrow" w:hAnsi="Arial Narrow"/>
        </w:rPr>
      </w:pPr>
      <w:r w:rsidRPr="006F7AB4">
        <w:rPr>
          <w:rFonts w:ascii="Arial Narrow" w:hAnsi="Arial Narrow"/>
        </w:rPr>
        <w:t>Volt meter (to verify electrical voltage)</w:t>
      </w:r>
    </w:p>
    <w:p w14:paraId="7BDD6CE0" w14:textId="1EA576B9" w:rsidR="00D6260C" w:rsidRPr="006F7AB4" w:rsidRDefault="00D6260C" w:rsidP="00D6260C">
      <w:pPr>
        <w:pStyle w:val="ListParagraph"/>
        <w:numPr>
          <w:ilvl w:val="0"/>
          <w:numId w:val="1"/>
        </w:numPr>
        <w:rPr>
          <w:rFonts w:ascii="Arial Narrow" w:hAnsi="Arial Narrow"/>
        </w:rPr>
      </w:pPr>
      <w:r w:rsidRPr="006F7AB4">
        <w:rPr>
          <w:rFonts w:ascii="Arial Narrow" w:hAnsi="Arial Narrow"/>
        </w:rPr>
        <w:t>Torque wrench</w:t>
      </w:r>
    </w:p>
    <w:p w14:paraId="4CC8698E" w14:textId="536D8F16" w:rsidR="00D6260C" w:rsidRPr="006F7AB4" w:rsidRDefault="00D6260C" w:rsidP="00D6260C">
      <w:pPr>
        <w:pStyle w:val="ListParagraph"/>
        <w:numPr>
          <w:ilvl w:val="0"/>
          <w:numId w:val="1"/>
        </w:numPr>
        <w:rPr>
          <w:rFonts w:ascii="Arial Narrow" w:hAnsi="Arial Narrow"/>
        </w:rPr>
      </w:pPr>
      <w:r w:rsidRPr="006F7AB4">
        <w:rPr>
          <w:rFonts w:ascii="Arial Narrow" w:hAnsi="Arial Narrow"/>
        </w:rPr>
        <w:t>Level</w:t>
      </w:r>
    </w:p>
    <w:p w14:paraId="2D170EB8" w14:textId="13B5579F" w:rsidR="00287E2C" w:rsidRPr="006F7AB4" w:rsidRDefault="00287E2C" w:rsidP="00D6260C">
      <w:pPr>
        <w:pStyle w:val="ListParagraph"/>
        <w:numPr>
          <w:ilvl w:val="0"/>
          <w:numId w:val="1"/>
        </w:numPr>
        <w:rPr>
          <w:rFonts w:ascii="Arial Narrow" w:hAnsi="Arial Narrow"/>
        </w:rPr>
      </w:pPr>
      <w:r w:rsidRPr="006F7AB4">
        <w:rPr>
          <w:rFonts w:ascii="Arial Narrow" w:hAnsi="Arial Narrow"/>
        </w:rPr>
        <w:t>Steam pipe sizing chart</w:t>
      </w:r>
    </w:p>
    <w:p w14:paraId="7E4E9B1C" w14:textId="6CFD261E" w:rsidR="000D3BA9" w:rsidRPr="006F7AB4" w:rsidRDefault="00814B02">
      <w:pPr>
        <w:rPr>
          <w:rFonts w:ascii="Arial Narrow" w:hAnsi="Arial Narrow"/>
        </w:rPr>
      </w:pPr>
      <w:r w:rsidRPr="006F7AB4">
        <w:rPr>
          <w:rFonts w:ascii="Arial Narrow" w:hAnsi="Arial Narrow"/>
        </w:rPr>
        <w:t>The installing contractor or owner must complete the following check list PRIOR to scheduling</w:t>
      </w:r>
      <w:r w:rsidR="000D3BA9" w:rsidRPr="006F7AB4">
        <w:rPr>
          <w:rFonts w:ascii="Arial Narrow" w:hAnsi="Arial Narrow"/>
        </w:rPr>
        <w:t xml:space="preserve"> factory on-site</w:t>
      </w:r>
      <w:r w:rsidRPr="006F7AB4">
        <w:rPr>
          <w:rFonts w:ascii="Arial Narrow" w:hAnsi="Arial Narrow"/>
        </w:rPr>
        <w:t xml:space="preserve"> start-up &amp; commissioning.</w:t>
      </w:r>
      <w:r w:rsidR="00D6260C" w:rsidRPr="006F7AB4">
        <w:rPr>
          <w:rFonts w:ascii="Arial Narrow" w:hAnsi="Arial Narrow"/>
        </w:rPr>
        <w:t xml:space="preserve">  If you have any questions on the enclosed check list, contact </w:t>
      </w:r>
      <w:r w:rsidR="000544F9" w:rsidRPr="006F7AB4">
        <w:rPr>
          <w:rFonts w:ascii="Arial Narrow" w:hAnsi="Arial Narrow"/>
        </w:rPr>
        <w:t xml:space="preserve">your local factory authorized </w:t>
      </w:r>
      <w:r w:rsidR="00D6260C" w:rsidRPr="006F7AB4">
        <w:rPr>
          <w:rFonts w:ascii="Arial Narrow" w:hAnsi="Arial Narrow"/>
        </w:rPr>
        <w:t>Thermaflo</w:t>
      </w:r>
      <w:r w:rsidR="000544F9" w:rsidRPr="006F7AB4">
        <w:rPr>
          <w:rFonts w:ascii="Arial Narrow" w:hAnsi="Arial Narrow"/>
        </w:rPr>
        <w:t xml:space="preserve"> representative.</w:t>
      </w:r>
    </w:p>
    <w:p w14:paraId="3550E067" w14:textId="00749B94" w:rsidR="00A53E4E" w:rsidRPr="006F7AB4" w:rsidRDefault="00A53E4E">
      <w:pPr>
        <w:rPr>
          <w:rFonts w:ascii="Arial Narrow" w:hAnsi="Arial Narrow"/>
        </w:rPr>
      </w:pPr>
      <w:r w:rsidRPr="006F7AB4">
        <w:rPr>
          <w:rFonts w:ascii="Arial Narrow" w:hAnsi="Arial Narrow"/>
        </w:rPr>
        <w:t>If any of the responses are NO, please provide clarification with photos (where applicable) so Therma</w:t>
      </w:r>
      <w:r w:rsidR="00B0696C">
        <w:rPr>
          <w:rFonts w:ascii="Arial Narrow" w:hAnsi="Arial Narrow"/>
        </w:rPr>
        <w:t>f</w:t>
      </w:r>
      <w:r w:rsidRPr="006F7AB4">
        <w:rPr>
          <w:rFonts w:ascii="Arial Narrow" w:hAnsi="Arial Narrow"/>
        </w:rPr>
        <w:t>lo can review and advise next steps so start-up can be scheduled and performed.</w:t>
      </w:r>
    </w:p>
    <w:p w14:paraId="58DEAA50" w14:textId="3AF0CE86" w:rsidR="00814B02" w:rsidRPr="006F7AB4" w:rsidRDefault="00D6260C">
      <w:pPr>
        <w:rPr>
          <w:rFonts w:ascii="Arial Narrow" w:hAnsi="Arial Narrow"/>
        </w:rPr>
      </w:pPr>
      <w:r w:rsidRPr="006F7AB4">
        <w:rPr>
          <w:rFonts w:ascii="Arial Narrow" w:hAnsi="Arial Narrow"/>
        </w:rPr>
        <w:t xml:space="preserve">Send the completed pre-commissioning check list to local </w:t>
      </w:r>
      <w:r w:rsidR="000D3BA9" w:rsidRPr="006F7AB4">
        <w:rPr>
          <w:rFonts w:ascii="Arial Narrow" w:hAnsi="Arial Narrow"/>
        </w:rPr>
        <w:t>Therma</w:t>
      </w:r>
      <w:r w:rsidR="00B0696C">
        <w:rPr>
          <w:rFonts w:ascii="Arial Narrow" w:hAnsi="Arial Narrow"/>
        </w:rPr>
        <w:t>f</w:t>
      </w:r>
      <w:r w:rsidR="000D3BA9" w:rsidRPr="006F7AB4">
        <w:rPr>
          <w:rFonts w:ascii="Arial Narrow" w:hAnsi="Arial Narrow"/>
        </w:rPr>
        <w:t xml:space="preserve">lo </w:t>
      </w:r>
      <w:r w:rsidRPr="006F7AB4">
        <w:rPr>
          <w:rFonts w:ascii="Arial Narrow" w:hAnsi="Arial Narrow"/>
        </w:rPr>
        <w:t xml:space="preserve">representative and </w:t>
      </w:r>
      <w:r w:rsidR="006F7AB4" w:rsidRPr="006F7AB4">
        <w:rPr>
          <w:rFonts w:ascii="Arial Narrow" w:hAnsi="Arial Narrow"/>
        </w:rPr>
        <w:t>send a copy to</w:t>
      </w:r>
      <w:r w:rsidR="000D3BA9" w:rsidRPr="006F7AB4">
        <w:rPr>
          <w:rFonts w:ascii="Arial Narrow" w:hAnsi="Arial Narrow"/>
        </w:rPr>
        <w:t>:</w:t>
      </w:r>
      <w:r w:rsidRPr="006F7AB4">
        <w:rPr>
          <w:rFonts w:ascii="Arial Narrow" w:hAnsi="Arial Narrow"/>
        </w:rPr>
        <w:t xml:space="preserve">  </w:t>
      </w:r>
    </w:p>
    <w:p w14:paraId="01D4D2C4" w14:textId="432FCD06" w:rsidR="00D6260C" w:rsidRPr="006F7AB4" w:rsidRDefault="00D6260C">
      <w:pPr>
        <w:rPr>
          <w:rFonts w:ascii="Arial Narrow" w:hAnsi="Arial Narrow"/>
        </w:rPr>
      </w:pPr>
      <w:r w:rsidRPr="006F7AB4">
        <w:rPr>
          <w:rFonts w:ascii="Arial Narrow" w:hAnsi="Arial Narrow"/>
        </w:rPr>
        <w:t>Thermaflo Inc</w:t>
      </w:r>
      <w:r w:rsidR="00B0696C">
        <w:rPr>
          <w:rFonts w:ascii="Arial Narrow" w:hAnsi="Arial Narrow"/>
        </w:rPr>
        <w:t>.</w:t>
      </w:r>
    </w:p>
    <w:p w14:paraId="2B368042" w14:textId="53962D16" w:rsidR="00D6260C" w:rsidRPr="006F7AB4" w:rsidRDefault="00D6260C">
      <w:pPr>
        <w:rPr>
          <w:rFonts w:ascii="Arial Narrow" w:hAnsi="Arial Narrow"/>
        </w:rPr>
      </w:pPr>
      <w:r w:rsidRPr="006F7AB4">
        <w:rPr>
          <w:rFonts w:ascii="Arial Narrow" w:hAnsi="Arial Narrow"/>
        </w:rPr>
        <w:t xml:space="preserve">Email: </w:t>
      </w:r>
      <w:hyperlink r:id="rId8" w:history="1">
        <w:r w:rsidRPr="006F7AB4">
          <w:rPr>
            <w:rStyle w:val="Hyperlink"/>
            <w:rFonts w:ascii="Arial Narrow" w:hAnsi="Arial Narrow"/>
          </w:rPr>
          <w:t>orders@theramfloengineering.com</w:t>
        </w:r>
      </w:hyperlink>
    </w:p>
    <w:p w14:paraId="5A837E02" w14:textId="54725060" w:rsidR="00D6260C" w:rsidRPr="006F7AB4" w:rsidRDefault="00D6260C">
      <w:pPr>
        <w:rPr>
          <w:rFonts w:ascii="Arial Narrow" w:hAnsi="Arial Narrow"/>
        </w:rPr>
      </w:pPr>
      <w:r w:rsidRPr="006F7AB4">
        <w:rPr>
          <w:rFonts w:ascii="Arial Narrow" w:hAnsi="Arial Narrow"/>
        </w:rPr>
        <w:t>Project Name: __________________________________________________________________</w:t>
      </w:r>
    </w:p>
    <w:p w14:paraId="0DE3AD0C" w14:textId="408265AA" w:rsidR="00D6260C" w:rsidRPr="006F7AB4" w:rsidRDefault="00D6260C">
      <w:pPr>
        <w:rPr>
          <w:rFonts w:ascii="Arial Narrow" w:hAnsi="Arial Narrow"/>
        </w:rPr>
      </w:pPr>
      <w:r w:rsidRPr="006F7AB4">
        <w:rPr>
          <w:rFonts w:ascii="Arial Narrow" w:hAnsi="Arial Narrow"/>
        </w:rPr>
        <w:t>Drawing Number: ________________________________________________________________</w:t>
      </w:r>
    </w:p>
    <w:p w14:paraId="6CBAE5F6" w14:textId="77777777" w:rsidR="00D6260C" w:rsidRPr="006F7AB4" w:rsidRDefault="00D6260C">
      <w:pPr>
        <w:rPr>
          <w:rFonts w:ascii="Arial Narrow" w:hAnsi="Arial Narrow"/>
        </w:rPr>
      </w:pPr>
      <w:r w:rsidRPr="006F7AB4">
        <w:rPr>
          <w:rFonts w:ascii="Arial Narrow" w:hAnsi="Arial Narrow"/>
        </w:rPr>
        <w:t>Name of Person Completing Pre-Commissioning Checklist: _______________________________</w:t>
      </w:r>
    </w:p>
    <w:p w14:paraId="107B9F0E" w14:textId="77777777" w:rsidR="00D6260C" w:rsidRPr="006F7AB4" w:rsidRDefault="00D6260C">
      <w:pPr>
        <w:rPr>
          <w:rFonts w:ascii="Arial Narrow" w:hAnsi="Arial Narrow"/>
        </w:rPr>
      </w:pPr>
      <w:r w:rsidRPr="006F7AB4">
        <w:rPr>
          <w:rFonts w:ascii="Arial Narrow" w:hAnsi="Arial Narrow"/>
        </w:rPr>
        <w:t>Contact email: ___________________________________________________________________</w:t>
      </w:r>
    </w:p>
    <w:p w14:paraId="3D8998FB" w14:textId="77777777" w:rsidR="00D6260C" w:rsidRPr="006F7AB4" w:rsidRDefault="00D6260C">
      <w:pPr>
        <w:rPr>
          <w:rFonts w:ascii="Arial Narrow" w:hAnsi="Arial Narrow"/>
        </w:rPr>
      </w:pPr>
      <w:r w:rsidRPr="006F7AB4">
        <w:rPr>
          <w:rFonts w:ascii="Arial Narrow" w:hAnsi="Arial Narrow"/>
        </w:rPr>
        <w:t>Contact phone: ___________________________________________________________________</w:t>
      </w:r>
    </w:p>
    <w:p w14:paraId="19E1B14E" w14:textId="77777777" w:rsidR="00287E2C" w:rsidRPr="006F7AB4" w:rsidRDefault="00287E2C">
      <w:pPr>
        <w:rPr>
          <w:rFonts w:ascii="Arial Narrow" w:hAnsi="Arial Narrow"/>
        </w:rPr>
      </w:pPr>
    </w:p>
    <w:p w14:paraId="11927923" w14:textId="77777777" w:rsidR="00287E2C" w:rsidRPr="006F7AB4" w:rsidRDefault="00287E2C">
      <w:pPr>
        <w:rPr>
          <w:rFonts w:ascii="Arial Narrow" w:hAnsi="Arial Narrow"/>
        </w:rPr>
      </w:pPr>
      <w:r w:rsidRPr="006F7AB4">
        <w:rPr>
          <w:rFonts w:ascii="Arial Narrow" w:hAnsi="Arial Narrow"/>
        </w:rPr>
        <w:br w:type="page"/>
      </w:r>
    </w:p>
    <w:tbl>
      <w:tblPr>
        <w:tblStyle w:val="TableGrid"/>
        <w:tblW w:w="0" w:type="auto"/>
        <w:tblLook w:val="04A0" w:firstRow="1" w:lastRow="0" w:firstColumn="1" w:lastColumn="0" w:noHBand="0" w:noVBand="1"/>
      </w:tblPr>
      <w:tblGrid>
        <w:gridCol w:w="8100"/>
        <w:gridCol w:w="630"/>
        <w:gridCol w:w="620"/>
      </w:tblGrid>
      <w:tr w:rsidR="00054768" w:rsidRPr="006F7AB4" w14:paraId="74AF6BE5" w14:textId="77777777" w:rsidTr="00BD02A5">
        <w:tc>
          <w:tcPr>
            <w:tcW w:w="8100" w:type="dxa"/>
            <w:tcBorders>
              <w:top w:val="nil"/>
              <w:left w:val="nil"/>
              <w:bottom w:val="single" w:sz="4" w:space="0" w:color="auto"/>
              <w:right w:val="single" w:sz="4" w:space="0" w:color="auto"/>
            </w:tcBorders>
          </w:tcPr>
          <w:p w14:paraId="163ED1B5" w14:textId="05ED5F73" w:rsidR="00287E2C" w:rsidRPr="001C06B4" w:rsidRDefault="001C06B4" w:rsidP="001C06B4">
            <w:pPr>
              <w:spacing w:before="80" w:after="80"/>
              <w:jc w:val="right"/>
              <w:rPr>
                <w:rFonts w:ascii="Arial Narrow" w:hAnsi="Arial Narrow"/>
                <w:i/>
                <w:iCs/>
              </w:rPr>
            </w:pPr>
            <w:r w:rsidRPr="001C06B4">
              <w:rPr>
                <w:rFonts w:ascii="Arial Narrow" w:hAnsi="Arial Narrow"/>
                <w:i/>
                <w:iCs/>
              </w:rPr>
              <w:lastRenderedPageBreak/>
              <w:t>Check the appropriate box.</w:t>
            </w:r>
          </w:p>
        </w:tc>
        <w:tc>
          <w:tcPr>
            <w:tcW w:w="630" w:type="dxa"/>
            <w:tcBorders>
              <w:left w:val="single" w:sz="4" w:space="0" w:color="auto"/>
            </w:tcBorders>
          </w:tcPr>
          <w:p w14:paraId="02FFCF85" w14:textId="504CE999" w:rsidR="00287E2C" w:rsidRPr="001C06B4" w:rsidRDefault="00287E2C" w:rsidP="001C06B4">
            <w:pPr>
              <w:spacing w:before="80" w:after="80"/>
              <w:jc w:val="center"/>
              <w:rPr>
                <w:rFonts w:ascii="Arial Narrow" w:hAnsi="Arial Narrow"/>
                <w:b/>
                <w:bCs/>
              </w:rPr>
            </w:pPr>
            <w:r w:rsidRPr="001C06B4">
              <w:rPr>
                <w:rFonts w:ascii="Arial Narrow" w:hAnsi="Arial Narrow"/>
                <w:b/>
                <w:bCs/>
              </w:rPr>
              <w:t>YES</w:t>
            </w:r>
          </w:p>
        </w:tc>
        <w:tc>
          <w:tcPr>
            <w:tcW w:w="620" w:type="dxa"/>
          </w:tcPr>
          <w:p w14:paraId="2AC8CEB9" w14:textId="7100090F" w:rsidR="00287E2C" w:rsidRPr="001C06B4" w:rsidRDefault="00287E2C" w:rsidP="001C06B4">
            <w:pPr>
              <w:spacing w:before="80" w:after="80"/>
              <w:jc w:val="center"/>
              <w:rPr>
                <w:rFonts w:ascii="Arial Narrow" w:hAnsi="Arial Narrow"/>
                <w:b/>
                <w:bCs/>
              </w:rPr>
            </w:pPr>
            <w:r w:rsidRPr="001C06B4">
              <w:rPr>
                <w:rFonts w:ascii="Arial Narrow" w:hAnsi="Arial Narrow"/>
                <w:b/>
                <w:bCs/>
              </w:rPr>
              <w:t>NO</w:t>
            </w:r>
          </w:p>
        </w:tc>
      </w:tr>
      <w:tr w:rsidR="001C06B4" w:rsidRPr="006F7AB4" w14:paraId="497B2765" w14:textId="77777777" w:rsidTr="00BD02A5">
        <w:tc>
          <w:tcPr>
            <w:tcW w:w="8100" w:type="dxa"/>
            <w:tcBorders>
              <w:top w:val="single" w:sz="4" w:space="0" w:color="auto"/>
            </w:tcBorders>
          </w:tcPr>
          <w:p w14:paraId="494684B4" w14:textId="01C63C5D" w:rsidR="001C06B4" w:rsidRPr="006F7AB4" w:rsidRDefault="001C06B4" w:rsidP="001C06B4">
            <w:pPr>
              <w:rPr>
                <w:rFonts w:ascii="Arial Narrow" w:hAnsi="Arial Narrow"/>
              </w:rPr>
            </w:pPr>
            <w:r>
              <w:rPr>
                <w:rFonts w:ascii="Arial Narrow" w:hAnsi="Arial Narrow"/>
              </w:rPr>
              <w:t xml:space="preserve">Is the </w:t>
            </w:r>
            <w:r w:rsidRPr="006F7AB4">
              <w:rPr>
                <w:rFonts w:ascii="Arial Narrow" w:hAnsi="Arial Narrow"/>
              </w:rPr>
              <w:t>steam</w:t>
            </w:r>
            <w:r>
              <w:rPr>
                <w:rFonts w:ascii="Arial Narrow" w:hAnsi="Arial Narrow"/>
              </w:rPr>
              <w:t xml:space="preserve"> supply</w:t>
            </w:r>
            <w:r w:rsidRPr="006F7AB4">
              <w:rPr>
                <w:rFonts w:ascii="Arial Narrow" w:hAnsi="Arial Narrow"/>
              </w:rPr>
              <w:t xml:space="preserve"> pressure to the</w:t>
            </w:r>
            <w:r w:rsidR="00F71904">
              <w:rPr>
                <w:rFonts w:ascii="Arial Narrow" w:hAnsi="Arial Narrow"/>
              </w:rPr>
              <w:t xml:space="preserve"> Thermaflo TH750 or TH500 </w:t>
            </w:r>
            <w:r>
              <w:rPr>
                <w:rFonts w:ascii="Arial Narrow" w:hAnsi="Arial Narrow"/>
              </w:rPr>
              <w:t>the same as indicated on the submittal?</w:t>
            </w:r>
          </w:p>
        </w:tc>
        <w:tc>
          <w:tcPr>
            <w:tcW w:w="630" w:type="dxa"/>
            <w:vAlign w:val="center"/>
          </w:tcPr>
          <w:p w14:paraId="315DD8EA" w14:textId="59E0335C" w:rsidR="001C06B4" w:rsidRPr="00F71904" w:rsidRDefault="001C06B4" w:rsidP="001C06B4">
            <w:pPr>
              <w:jc w:val="center"/>
              <w:rPr>
                <w:rFonts w:ascii="Arial Narrow" w:hAnsi="Arial Narrow"/>
                <w:b/>
                <w:bCs/>
              </w:rPr>
            </w:pPr>
            <w:r w:rsidRPr="00F71904">
              <w:rPr>
                <w:rFonts w:ascii="Arial Narrow" w:hAnsi="Arial Narrow"/>
                <w:b/>
                <w:bCs/>
              </w:rPr>
              <w:t>□</w:t>
            </w:r>
          </w:p>
        </w:tc>
        <w:tc>
          <w:tcPr>
            <w:tcW w:w="620" w:type="dxa"/>
            <w:vAlign w:val="center"/>
          </w:tcPr>
          <w:p w14:paraId="78575595" w14:textId="091F3A4D" w:rsidR="001C06B4" w:rsidRPr="00F71904" w:rsidRDefault="001C06B4" w:rsidP="001C06B4">
            <w:pPr>
              <w:jc w:val="center"/>
              <w:rPr>
                <w:rFonts w:ascii="Arial Narrow" w:hAnsi="Arial Narrow"/>
                <w:b/>
                <w:bCs/>
              </w:rPr>
            </w:pPr>
            <w:r w:rsidRPr="00F71904">
              <w:rPr>
                <w:rFonts w:ascii="Arial Narrow" w:hAnsi="Arial Narrow"/>
                <w:b/>
                <w:bCs/>
              </w:rPr>
              <w:t>□</w:t>
            </w:r>
          </w:p>
        </w:tc>
      </w:tr>
      <w:tr w:rsidR="001C06B4" w:rsidRPr="006F7AB4" w14:paraId="1189F643" w14:textId="77777777" w:rsidTr="00BD02A5">
        <w:tc>
          <w:tcPr>
            <w:tcW w:w="8100" w:type="dxa"/>
          </w:tcPr>
          <w:p w14:paraId="75E37DAC" w14:textId="6ACF7814" w:rsidR="001C06B4" w:rsidRPr="006F7AB4" w:rsidRDefault="001C06B4" w:rsidP="001C06B4">
            <w:pPr>
              <w:rPr>
                <w:rFonts w:ascii="Arial Narrow" w:hAnsi="Arial Narrow"/>
              </w:rPr>
            </w:pPr>
            <w:r w:rsidRPr="006F7AB4">
              <w:rPr>
                <w:rFonts w:ascii="Arial Narrow" w:hAnsi="Arial Narrow"/>
              </w:rPr>
              <w:t>Does the water-side flow rate (GPM) match the flow rate indicated on</w:t>
            </w:r>
            <w:r w:rsidR="00F71904">
              <w:rPr>
                <w:rFonts w:ascii="Arial Narrow" w:hAnsi="Arial Narrow"/>
              </w:rPr>
              <w:t xml:space="preserve"> </w:t>
            </w:r>
            <w:r w:rsidRPr="006F7AB4">
              <w:rPr>
                <w:rFonts w:ascii="Arial Narrow" w:hAnsi="Arial Narrow"/>
              </w:rPr>
              <w:t>Thermaflo’s submittal</w:t>
            </w:r>
            <w:r>
              <w:rPr>
                <w:rFonts w:ascii="Arial Narrow" w:hAnsi="Arial Narrow"/>
              </w:rPr>
              <w:t>?</w:t>
            </w:r>
          </w:p>
        </w:tc>
        <w:tc>
          <w:tcPr>
            <w:tcW w:w="630" w:type="dxa"/>
            <w:vAlign w:val="center"/>
          </w:tcPr>
          <w:p w14:paraId="3359207A" w14:textId="1BD9355A" w:rsidR="001C06B4" w:rsidRPr="00F71904" w:rsidRDefault="001C06B4" w:rsidP="001C06B4">
            <w:pPr>
              <w:jc w:val="center"/>
              <w:rPr>
                <w:rFonts w:ascii="Arial Narrow" w:hAnsi="Arial Narrow"/>
                <w:b/>
                <w:bCs/>
              </w:rPr>
            </w:pPr>
            <w:r w:rsidRPr="00F71904">
              <w:rPr>
                <w:rFonts w:ascii="Arial Narrow" w:hAnsi="Arial Narrow"/>
                <w:b/>
                <w:bCs/>
              </w:rPr>
              <w:t>□</w:t>
            </w:r>
          </w:p>
        </w:tc>
        <w:tc>
          <w:tcPr>
            <w:tcW w:w="620" w:type="dxa"/>
            <w:vAlign w:val="center"/>
          </w:tcPr>
          <w:p w14:paraId="7D3FBEDC" w14:textId="3664DA6D" w:rsidR="001C06B4" w:rsidRPr="00F71904" w:rsidRDefault="001C06B4" w:rsidP="001C06B4">
            <w:pPr>
              <w:jc w:val="center"/>
              <w:rPr>
                <w:rFonts w:ascii="Arial Narrow" w:hAnsi="Arial Narrow"/>
                <w:b/>
                <w:bCs/>
              </w:rPr>
            </w:pPr>
            <w:r w:rsidRPr="00F71904">
              <w:rPr>
                <w:rFonts w:ascii="Arial Narrow" w:hAnsi="Arial Narrow"/>
                <w:b/>
                <w:bCs/>
              </w:rPr>
              <w:t>□</w:t>
            </w:r>
          </w:p>
        </w:tc>
      </w:tr>
      <w:tr w:rsidR="001C06B4" w:rsidRPr="006F7AB4" w14:paraId="3B90EF98" w14:textId="77777777" w:rsidTr="00BD02A5">
        <w:tc>
          <w:tcPr>
            <w:tcW w:w="8100" w:type="dxa"/>
          </w:tcPr>
          <w:p w14:paraId="25536B5D" w14:textId="21BFFD43" w:rsidR="001C06B4" w:rsidRPr="006F7AB4" w:rsidRDefault="001C06B4" w:rsidP="001C06B4">
            <w:pPr>
              <w:rPr>
                <w:rFonts w:ascii="Arial Narrow" w:hAnsi="Arial Narrow"/>
              </w:rPr>
            </w:pPr>
            <w:r w:rsidRPr="006F7AB4">
              <w:rPr>
                <w:rFonts w:ascii="Arial Narrow" w:hAnsi="Arial Narrow"/>
              </w:rPr>
              <w:t>Is the steam piped to the location indicated on Thermaflo’s submittal</w:t>
            </w:r>
            <w:r>
              <w:rPr>
                <w:rFonts w:ascii="Arial Narrow" w:hAnsi="Arial Narrow"/>
              </w:rPr>
              <w:t>?</w:t>
            </w:r>
          </w:p>
        </w:tc>
        <w:tc>
          <w:tcPr>
            <w:tcW w:w="630" w:type="dxa"/>
            <w:vAlign w:val="center"/>
          </w:tcPr>
          <w:p w14:paraId="0C4AA7E1" w14:textId="561C597E" w:rsidR="001C06B4" w:rsidRPr="00F71904" w:rsidRDefault="001C06B4" w:rsidP="001C06B4">
            <w:pPr>
              <w:jc w:val="center"/>
              <w:rPr>
                <w:rFonts w:ascii="Arial Narrow" w:hAnsi="Arial Narrow"/>
                <w:b/>
                <w:bCs/>
              </w:rPr>
            </w:pPr>
            <w:r w:rsidRPr="00F71904">
              <w:rPr>
                <w:rFonts w:ascii="Arial Narrow" w:hAnsi="Arial Narrow"/>
                <w:b/>
                <w:bCs/>
              </w:rPr>
              <w:t>□</w:t>
            </w:r>
          </w:p>
        </w:tc>
        <w:tc>
          <w:tcPr>
            <w:tcW w:w="620" w:type="dxa"/>
            <w:vAlign w:val="center"/>
          </w:tcPr>
          <w:p w14:paraId="27171518" w14:textId="18A22512" w:rsidR="001C06B4" w:rsidRPr="00F71904" w:rsidRDefault="001C06B4" w:rsidP="001C06B4">
            <w:pPr>
              <w:jc w:val="center"/>
              <w:rPr>
                <w:rFonts w:ascii="Arial Narrow" w:hAnsi="Arial Narrow"/>
                <w:b/>
                <w:bCs/>
              </w:rPr>
            </w:pPr>
            <w:r w:rsidRPr="00F71904">
              <w:rPr>
                <w:rFonts w:ascii="Arial Narrow" w:hAnsi="Arial Narrow"/>
                <w:b/>
                <w:bCs/>
              </w:rPr>
              <w:t>□</w:t>
            </w:r>
          </w:p>
        </w:tc>
      </w:tr>
      <w:tr w:rsidR="001C06B4" w:rsidRPr="006F7AB4" w14:paraId="480DB028" w14:textId="77777777" w:rsidTr="00BD02A5">
        <w:tc>
          <w:tcPr>
            <w:tcW w:w="8100" w:type="dxa"/>
          </w:tcPr>
          <w:p w14:paraId="268FBE44" w14:textId="364C1287" w:rsidR="001C06B4" w:rsidRPr="006F7AB4" w:rsidRDefault="001C06B4" w:rsidP="001C06B4">
            <w:pPr>
              <w:rPr>
                <w:rFonts w:ascii="Arial Narrow" w:hAnsi="Arial Narrow"/>
              </w:rPr>
            </w:pPr>
            <w:r w:rsidRPr="006F7AB4">
              <w:rPr>
                <w:rFonts w:ascii="Arial Narrow" w:hAnsi="Arial Narrow"/>
              </w:rPr>
              <w:t xml:space="preserve">Is the condensate </w:t>
            </w:r>
            <w:r>
              <w:rPr>
                <w:rFonts w:ascii="Arial Narrow" w:hAnsi="Arial Narrow"/>
              </w:rPr>
              <w:t xml:space="preserve">return line </w:t>
            </w:r>
            <w:r w:rsidRPr="006F7AB4">
              <w:rPr>
                <w:rFonts w:ascii="Arial Narrow" w:hAnsi="Arial Narrow"/>
              </w:rPr>
              <w:t>piped to the location indicated on Thermaflo’s submittal</w:t>
            </w:r>
            <w:r>
              <w:rPr>
                <w:rFonts w:ascii="Arial Narrow" w:hAnsi="Arial Narrow"/>
              </w:rPr>
              <w:t>?</w:t>
            </w:r>
          </w:p>
        </w:tc>
        <w:tc>
          <w:tcPr>
            <w:tcW w:w="630" w:type="dxa"/>
            <w:vAlign w:val="center"/>
          </w:tcPr>
          <w:p w14:paraId="73830BBE" w14:textId="1F74E567" w:rsidR="001C06B4" w:rsidRPr="00F71904" w:rsidRDefault="001C06B4" w:rsidP="001C06B4">
            <w:pPr>
              <w:jc w:val="center"/>
              <w:rPr>
                <w:rFonts w:ascii="Arial Narrow" w:hAnsi="Arial Narrow"/>
                <w:b/>
                <w:bCs/>
              </w:rPr>
            </w:pPr>
            <w:r w:rsidRPr="00F71904">
              <w:rPr>
                <w:rFonts w:ascii="Arial Narrow" w:hAnsi="Arial Narrow"/>
                <w:b/>
                <w:bCs/>
              </w:rPr>
              <w:t>□</w:t>
            </w:r>
          </w:p>
        </w:tc>
        <w:tc>
          <w:tcPr>
            <w:tcW w:w="620" w:type="dxa"/>
            <w:vAlign w:val="center"/>
          </w:tcPr>
          <w:p w14:paraId="05667E73" w14:textId="62916D4B" w:rsidR="001C06B4" w:rsidRPr="00F71904" w:rsidRDefault="001C06B4" w:rsidP="001C06B4">
            <w:pPr>
              <w:jc w:val="center"/>
              <w:rPr>
                <w:rFonts w:ascii="Arial Narrow" w:hAnsi="Arial Narrow"/>
                <w:b/>
                <w:bCs/>
              </w:rPr>
            </w:pPr>
            <w:r w:rsidRPr="00F71904">
              <w:rPr>
                <w:rFonts w:ascii="Arial Narrow" w:hAnsi="Arial Narrow"/>
                <w:b/>
                <w:bCs/>
              </w:rPr>
              <w:t>□</w:t>
            </w:r>
          </w:p>
        </w:tc>
      </w:tr>
      <w:tr w:rsidR="001C06B4" w:rsidRPr="006F7AB4" w14:paraId="57BAC026" w14:textId="77777777" w:rsidTr="00BD02A5">
        <w:tc>
          <w:tcPr>
            <w:tcW w:w="8100" w:type="dxa"/>
          </w:tcPr>
          <w:p w14:paraId="4CCA673D" w14:textId="50BDA68F" w:rsidR="001C06B4" w:rsidRPr="006F7AB4" w:rsidRDefault="001C06B4" w:rsidP="001C06B4">
            <w:pPr>
              <w:rPr>
                <w:rFonts w:ascii="Arial Narrow" w:hAnsi="Arial Narrow"/>
              </w:rPr>
            </w:pPr>
            <w:r w:rsidRPr="006F7AB4">
              <w:rPr>
                <w:rFonts w:ascii="Arial Narrow" w:hAnsi="Arial Narrow"/>
              </w:rPr>
              <w:t>Is the water supply piped to the location indicated on Therma</w:t>
            </w:r>
            <w:r>
              <w:rPr>
                <w:rFonts w:ascii="Arial Narrow" w:hAnsi="Arial Narrow"/>
              </w:rPr>
              <w:t>f</w:t>
            </w:r>
            <w:r w:rsidRPr="006F7AB4">
              <w:rPr>
                <w:rFonts w:ascii="Arial Narrow" w:hAnsi="Arial Narrow"/>
              </w:rPr>
              <w:t>lo’s submittal</w:t>
            </w:r>
            <w:r>
              <w:rPr>
                <w:rFonts w:ascii="Arial Narrow" w:hAnsi="Arial Narrow"/>
              </w:rPr>
              <w:t>?</w:t>
            </w:r>
          </w:p>
        </w:tc>
        <w:tc>
          <w:tcPr>
            <w:tcW w:w="630" w:type="dxa"/>
            <w:vAlign w:val="center"/>
          </w:tcPr>
          <w:p w14:paraId="0BE77943" w14:textId="001ABE07" w:rsidR="001C06B4" w:rsidRPr="00F71904" w:rsidRDefault="001C06B4" w:rsidP="001C06B4">
            <w:pPr>
              <w:jc w:val="center"/>
              <w:rPr>
                <w:rFonts w:ascii="Arial Narrow" w:hAnsi="Arial Narrow"/>
                <w:b/>
                <w:bCs/>
              </w:rPr>
            </w:pPr>
            <w:r w:rsidRPr="00F71904">
              <w:rPr>
                <w:rFonts w:ascii="Arial Narrow" w:hAnsi="Arial Narrow"/>
                <w:b/>
                <w:bCs/>
              </w:rPr>
              <w:t>□</w:t>
            </w:r>
          </w:p>
        </w:tc>
        <w:tc>
          <w:tcPr>
            <w:tcW w:w="620" w:type="dxa"/>
            <w:vAlign w:val="center"/>
          </w:tcPr>
          <w:p w14:paraId="4A23BA9C" w14:textId="1CF8B59D" w:rsidR="001C06B4" w:rsidRPr="00F71904" w:rsidRDefault="001C06B4" w:rsidP="001C06B4">
            <w:pPr>
              <w:jc w:val="center"/>
              <w:rPr>
                <w:rFonts w:ascii="Arial Narrow" w:hAnsi="Arial Narrow"/>
                <w:b/>
                <w:bCs/>
              </w:rPr>
            </w:pPr>
            <w:r w:rsidRPr="00F71904">
              <w:rPr>
                <w:rFonts w:ascii="Arial Narrow" w:hAnsi="Arial Narrow"/>
                <w:b/>
                <w:bCs/>
              </w:rPr>
              <w:t>□</w:t>
            </w:r>
          </w:p>
        </w:tc>
      </w:tr>
      <w:tr w:rsidR="001C06B4" w:rsidRPr="006F7AB4" w14:paraId="39824638" w14:textId="77777777" w:rsidTr="00BD02A5">
        <w:tc>
          <w:tcPr>
            <w:tcW w:w="8100" w:type="dxa"/>
          </w:tcPr>
          <w:p w14:paraId="33A54765" w14:textId="4F30FCF8" w:rsidR="001C06B4" w:rsidRPr="006F7AB4" w:rsidRDefault="001C06B4" w:rsidP="001C06B4">
            <w:pPr>
              <w:rPr>
                <w:rFonts w:ascii="Arial Narrow" w:hAnsi="Arial Narrow"/>
              </w:rPr>
            </w:pPr>
            <w:r w:rsidRPr="006F7AB4">
              <w:rPr>
                <w:rFonts w:ascii="Arial Narrow" w:hAnsi="Arial Narrow"/>
              </w:rPr>
              <w:t>Is the hot water outlet piped to the location indicated on Therma</w:t>
            </w:r>
            <w:r>
              <w:rPr>
                <w:rFonts w:ascii="Arial Narrow" w:hAnsi="Arial Narrow"/>
              </w:rPr>
              <w:t>f</w:t>
            </w:r>
            <w:r w:rsidRPr="006F7AB4">
              <w:rPr>
                <w:rFonts w:ascii="Arial Narrow" w:hAnsi="Arial Narrow"/>
              </w:rPr>
              <w:t xml:space="preserve">lo’s </w:t>
            </w:r>
            <w:r>
              <w:rPr>
                <w:rFonts w:ascii="Arial Narrow" w:hAnsi="Arial Narrow"/>
              </w:rPr>
              <w:t>submittal?</w:t>
            </w:r>
          </w:p>
        </w:tc>
        <w:tc>
          <w:tcPr>
            <w:tcW w:w="630" w:type="dxa"/>
            <w:vAlign w:val="center"/>
          </w:tcPr>
          <w:p w14:paraId="66B0C7D4" w14:textId="0C5BFBD1" w:rsidR="001C06B4" w:rsidRPr="00F71904" w:rsidRDefault="001C06B4" w:rsidP="001C06B4">
            <w:pPr>
              <w:jc w:val="center"/>
              <w:rPr>
                <w:rFonts w:ascii="Arial Narrow" w:hAnsi="Arial Narrow"/>
                <w:b/>
                <w:bCs/>
              </w:rPr>
            </w:pPr>
            <w:r w:rsidRPr="00F71904">
              <w:rPr>
                <w:rFonts w:ascii="Arial Narrow" w:hAnsi="Arial Narrow"/>
                <w:b/>
                <w:bCs/>
              </w:rPr>
              <w:t>□</w:t>
            </w:r>
          </w:p>
        </w:tc>
        <w:tc>
          <w:tcPr>
            <w:tcW w:w="620" w:type="dxa"/>
            <w:vAlign w:val="center"/>
          </w:tcPr>
          <w:p w14:paraId="26EEFD90" w14:textId="3FD83022" w:rsidR="001C06B4" w:rsidRPr="00F71904" w:rsidRDefault="001C06B4" w:rsidP="001C06B4">
            <w:pPr>
              <w:jc w:val="center"/>
              <w:rPr>
                <w:rFonts w:ascii="Arial Narrow" w:hAnsi="Arial Narrow"/>
                <w:b/>
                <w:bCs/>
              </w:rPr>
            </w:pPr>
            <w:r w:rsidRPr="00F71904">
              <w:rPr>
                <w:rFonts w:ascii="Arial Narrow" w:hAnsi="Arial Narrow"/>
                <w:b/>
                <w:bCs/>
              </w:rPr>
              <w:t>□</w:t>
            </w:r>
          </w:p>
        </w:tc>
      </w:tr>
      <w:tr w:rsidR="001C06B4" w:rsidRPr="006F7AB4" w14:paraId="764FB03F" w14:textId="77777777" w:rsidTr="00BD02A5">
        <w:tc>
          <w:tcPr>
            <w:tcW w:w="8100" w:type="dxa"/>
          </w:tcPr>
          <w:p w14:paraId="27AE4CEA" w14:textId="343E8CDE" w:rsidR="001C06B4" w:rsidRPr="006F7AB4" w:rsidRDefault="001C06B4" w:rsidP="001C06B4">
            <w:pPr>
              <w:rPr>
                <w:rFonts w:ascii="Arial Narrow" w:hAnsi="Arial Narrow"/>
              </w:rPr>
            </w:pPr>
            <w:r>
              <w:rPr>
                <w:rFonts w:ascii="Arial Narrow" w:hAnsi="Arial Narrow"/>
              </w:rPr>
              <w:t>Is the steam pipe size large enough to provide the volume of steam needed per the indicated submittal? (Note: The Thermaflo steam control valve size is NOT the same as the steam supply line size</w:t>
            </w:r>
            <w:r w:rsidR="00F71904">
              <w:rPr>
                <w:rFonts w:ascii="Arial Narrow" w:hAnsi="Arial Narrow"/>
              </w:rPr>
              <w:t>.</w:t>
            </w:r>
            <w:r>
              <w:rPr>
                <w:rFonts w:ascii="Arial Narrow" w:hAnsi="Arial Narrow"/>
              </w:rPr>
              <w:t>)</w:t>
            </w:r>
          </w:p>
        </w:tc>
        <w:tc>
          <w:tcPr>
            <w:tcW w:w="630" w:type="dxa"/>
            <w:vAlign w:val="center"/>
          </w:tcPr>
          <w:p w14:paraId="64C97D41" w14:textId="2EB97011" w:rsidR="001C06B4" w:rsidRPr="00F71904" w:rsidRDefault="001C06B4" w:rsidP="001C06B4">
            <w:pPr>
              <w:jc w:val="center"/>
              <w:rPr>
                <w:rFonts w:ascii="Arial Narrow" w:hAnsi="Arial Narrow"/>
                <w:b/>
                <w:bCs/>
              </w:rPr>
            </w:pPr>
            <w:r w:rsidRPr="00F71904">
              <w:rPr>
                <w:rFonts w:ascii="Arial Narrow" w:hAnsi="Arial Narrow"/>
                <w:b/>
                <w:bCs/>
              </w:rPr>
              <w:t>□</w:t>
            </w:r>
          </w:p>
        </w:tc>
        <w:tc>
          <w:tcPr>
            <w:tcW w:w="620" w:type="dxa"/>
            <w:vAlign w:val="center"/>
          </w:tcPr>
          <w:p w14:paraId="20D7150F" w14:textId="5E0740A9" w:rsidR="001C06B4" w:rsidRPr="00F71904" w:rsidRDefault="001C06B4" w:rsidP="001C06B4">
            <w:pPr>
              <w:jc w:val="center"/>
              <w:rPr>
                <w:rFonts w:ascii="Arial Narrow" w:hAnsi="Arial Narrow"/>
                <w:b/>
                <w:bCs/>
              </w:rPr>
            </w:pPr>
            <w:r w:rsidRPr="00F71904">
              <w:rPr>
                <w:rFonts w:ascii="Arial Narrow" w:hAnsi="Arial Narrow"/>
                <w:b/>
                <w:bCs/>
              </w:rPr>
              <w:t>□</w:t>
            </w:r>
          </w:p>
        </w:tc>
      </w:tr>
      <w:tr w:rsidR="00CD29D7" w:rsidRPr="006F7AB4" w14:paraId="26B37CBE" w14:textId="77777777" w:rsidTr="00BD02A5">
        <w:tc>
          <w:tcPr>
            <w:tcW w:w="8100" w:type="dxa"/>
          </w:tcPr>
          <w:p w14:paraId="2FF2DC69" w14:textId="43EF8545" w:rsidR="00CD29D7" w:rsidRDefault="00CD29D7" w:rsidP="00CD29D7">
            <w:pPr>
              <w:rPr>
                <w:rFonts w:ascii="Arial Narrow" w:hAnsi="Arial Narrow"/>
              </w:rPr>
            </w:pPr>
            <w:r>
              <w:rPr>
                <w:rFonts w:ascii="Arial Narrow" w:hAnsi="Arial Narrow"/>
              </w:rPr>
              <w:t>Does the site have sufficient steam volume to provide the amount of steam lb/hr as indicated on the submittal?</w:t>
            </w:r>
          </w:p>
        </w:tc>
        <w:tc>
          <w:tcPr>
            <w:tcW w:w="630" w:type="dxa"/>
            <w:vAlign w:val="center"/>
          </w:tcPr>
          <w:p w14:paraId="12FE6F7B" w14:textId="56D891DD" w:rsidR="00CD29D7" w:rsidRPr="00F71904" w:rsidRDefault="00CD29D7" w:rsidP="00CD29D7">
            <w:pPr>
              <w:jc w:val="center"/>
              <w:rPr>
                <w:rFonts w:ascii="Arial Narrow" w:hAnsi="Arial Narrow"/>
                <w:b/>
                <w:bCs/>
              </w:rPr>
            </w:pPr>
            <w:r>
              <w:rPr>
                <w:rFonts w:ascii="Arial Narrow" w:hAnsi="Arial Narrow"/>
              </w:rPr>
              <w:t>□</w:t>
            </w:r>
          </w:p>
        </w:tc>
        <w:tc>
          <w:tcPr>
            <w:tcW w:w="620" w:type="dxa"/>
            <w:vAlign w:val="center"/>
          </w:tcPr>
          <w:p w14:paraId="4607722A" w14:textId="4D60B768" w:rsidR="00CD29D7" w:rsidRPr="00F71904" w:rsidRDefault="00CD29D7" w:rsidP="00CD29D7">
            <w:pPr>
              <w:jc w:val="center"/>
              <w:rPr>
                <w:rFonts w:ascii="Arial Narrow" w:hAnsi="Arial Narrow"/>
                <w:b/>
                <w:bCs/>
              </w:rPr>
            </w:pPr>
            <w:r>
              <w:rPr>
                <w:rFonts w:ascii="Arial Narrow" w:hAnsi="Arial Narrow"/>
              </w:rPr>
              <w:t>□</w:t>
            </w:r>
          </w:p>
        </w:tc>
      </w:tr>
      <w:tr w:rsidR="00CD29D7" w:rsidRPr="006F7AB4" w14:paraId="752EDD50" w14:textId="77777777" w:rsidTr="00BD02A5">
        <w:tc>
          <w:tcPr>
            <w:tcW w:w="8100" w:type="dxa"/>
          </w:tcPr>
          <w:p w14:paraId="0C834275" w14:textId="02E0E2A4" w:rsidR="00CD29D7" w:rsidRDefault="00CD29D7" w:rsidP="00CD29D7">
            <w:pPr>
              <w:rPr>
                <w:rFonts w:ascii="Arial Narrow" w:hAnsi="Arial Narrow"/>
              </w:rPr>
            </w:pPr>
            <w:r>
              <w:rPr>
                <w:rFonts w:ascii="Arial Narrow" w:hAnsi="Arial Narrow"/>
              </w:rPr>
              <w:t>Is the condensate return pipe large enough to accommodate the volume of condensate and flash steam (Not applicable for the Thermaflo ZeroFlash and VacuFlo units)</w:t>
            </w:r>
          </w:p>
        </w:tc>
        <w:tc>
          <w:tcPr>
            <w:tcW w:w="630" w:type="dxa"/>
            <w:vAlign w:val="center"/>
          </w:tcPr>
          <w:p w14:paraId="2299457E" w14:textId="1150D287" w:rsidR="00CD29D7" w:rsidRPr="00F71904" w:rsidRDefault="00CD29D7" w:rsidP="00CD29D7">
            <w:pPr>
              <w:jc w:val="center"/>
              <w:rPr>
                <w:rFonts w:ascii="Arial Narrow" w:hAnsi="Arial Narrow"/>
                <w:b/>
                <w:bCs/>
              </w:rPr>
            </w:pPr>
            <w:r w:rsidRPr="00F71904">
              <w:rPr>
                <w:rFonts w:ascii="Arial Narrow" w:hAnsi="Arial Narrow"/>
                <w:b/>
                <w:bCs/>
              </w:rPr>
              <w:t>□</w:t>
            </w:r>
          </w:p>
        </w:tc>
        <w:tc>
          <w:tcPr>
            <w:tcW w:w="620" w:type="dxa"/>
            <w:vAlign w:val="center"/>
          </w:tcPr>
          <w:p w14:paraId="6D0BB515" w14:textId="64A947BA" w:rsidR="00CD29D7" w:rsidRPr="00F71904" w:rsidRDefault="00CD29D7" w:rsidP="00CD29D7">
            <w:pPr>
              <w:jc w:val="center"/>
              <w:rPr>
                <w:rFonts w:ascii="Arial Narrow" w:hAnsi="Arial Narrow"/>
                <w:b/>
                <w:bCs/>
              </w:rPr>
            </w:pPr>
            <w:r w:rsidRPr="00F71904">
              <w:rPr>
                <w:rFonts w:ascii="Arial Narrow" w:hAnsi="Arial Narrow"/>
                <w:b/>
                <w:bCs/>
              </w:rPr>
              <w:t>□</w:t>
            </w:r>
          </w:p>
        </w:tc>
      </w:tr>
      <w:tr w:rsidR="00CD29D7" w:rsidRPr="006F7AB4" w14:paraId="3F9AC355" w14:textId="77777777" w:rsidTr="00BD02A5">
        <w:tc>
          <w:tcPr>
            <w:tcW w:w="8100" w:type="dxa"/>
          </w:tcPr>
          <w:p w14:paraId="187734EF" w14:textId="49EEC416" w:rsidR="00CD29D7" w:rsidRPr="006F7AB4" w:rsidRDefault="00CD29D7" w:rsidP="00CD29D7">
            <w:pPr>
              <w:rPr>
                <w:rFonts w:ascii="Arial Narrow" w:hAnsi="Arial Narrow"/>
              </w:rPr>
            </w:pPr>
            <w:r w:rsidRPr="006F7AB4">
              <w:rPr>
                <w:rFonts w:ascii="Arial Narrow" w:hAnsi="Arial Narrow"/>
              </w:rPr>
              <w:t>Is upstream isolation valve installed in the horizontal and in-line with the steam inlet to the heat exchanger?</w:t>
            </w:r>
          </w:p>
        </w:tc>
        <w:tc>
          <w:tcPr>
            <w:tcW w:w="630" w:type="dxa"/>
            <w:vAlign w:val="center"/>
          </w:tcPr>
          <w:p w14:paraId="30366D19" w14:textId="473DDE0E" w:rsidR="00CD29D7" w:rsidRPr="00F71904" w:rsidRDefault="00CD29D7" w:rsidP="00CD29D7">
            <w:pPr>
              <w:jc w:val="center"/>
              <w:rPr>
                <w:rFonts w:ascii="Arial Narrow" w:hAnsi="Arial Narrow"/>
                <w:b/>
                <w:bCs/>
              </w:rPr>
            </w:pPr>
            <w:r w:rsidRPr="00F71904">
              <w:rPr>
                <w:rFonts w:ascii="Arial Narrow" w:hAnsi="Arial Narrow"/>
                <w:b/>
                <w:bCs/>
              </w:rPr>
              <w:t>□</w:t>
            </w:r>
          </w:p>
        </w:tc>
        <w:tc>
          <w:tcPr>
            <w:tcW w:w="620" w:type="dxa"/>
            <w:vAlign w:val="center"/>
          </w:tcPr>
          <w:p w14:paraId="33041B5E" w14:textId="2B7C93C2" w:rsidR="00CD29D7" w:rsidRPr="00F71904" w:rsidRDefault="00CD29D7" w:rsidP="00CD29D7">
            <w:pPr>
              <w:jc w:val="center"/>
              <w:rPr>
                <w:rFonts w:ascii="Arial Narrow" w:hAnsi="Arial Narrow"/>
                <w:b/>
                <w:bCs/>
              </w:rPr>
            </w:pPr>
            <w:r w:rsidRPr="00F71904">
              <w:rPr>
                <w:rFonts w:ascii="Arial Narrow" w:hAnsi="Arial Narrow"/>
                <w:b/>
                <w:bCs/>
              </w:rPr>
              <w:t>□</w:t>
            </w:r>
          </w:p>
        </w:tc>
      </w:tr>
      <w:tr w:rsidR="00CD29D7" w:rsidRPr="006F7AB4" w14:paraId="2C1ADA5F" w14:textId="77777777" w:rsidTr="00BD02A5">
        <w:tc>
          <w:tcPr>
            <w:tcW w:w="8100" w:type="dxa"/>
          </w:tcPr>
          <w:p w14:paraId="2FC70B3F" w14:textId="1D315A3C" w:rsidR="00CD29D7" w:rsidRDefault="00CD29D7" w:rsidP="00CD29D7">
            <w:pPr>
              <w:rPr>
                <w:rFonts w:ascii="Arial Narrow" w:hAnsi="Arial Narrow"/>
              </w:rPr>
            </w:pPr>
            <w:r w:rsidRPr="006F7AB4">
              <w:rPr>
                <w:rFonts w:ascii="Arial Narrow" w:hAnsi="Arial Narrow"/>
              </w:rPr>
              <w:t xml:space="preserve">Is an upstream Y strainer installed </w:t>
            </w:r>
            <w:r>
              <w:rPr>
                <w:rFonts w:ascii="Arial Narrow" w:hAnsi="Arial Narrow"/>
              </w:rPr>
              <w:t>and located on its side</w:t>
            </w:r>
            <w:r w:rsidRPr="006F7AB4">
              <w:rPr>
                <w:rFonts w:ascii="Arial Narrow" w:hAnsi="Arial Narrow"/>
              </w:rPr>
              <w:t xml:space="preserve"> – NOT with the lower portion pointing down) and fitted with at least a 20 mesh SS screen and blowdown valve? </w:t>
            </w:r>
          </w:p>
          <w:p w14:paraId="7376231E" w14:textId="06CD0E06" w:rsidR="00CD29D7" w:rsidRPr="006F7AB4" w:rsidRDefault="00CD29D7" w:rsidP="00CD29D7">
            <w:pPr>
              <w:jc w:val="center"/>
              <w:rPr>
                <w:rFonts w:ascii="Arial Narrow" w:hAnsi="Arial Narrow"/>
              </w:rPr>
            </w:pPr>
            <w:r>
              <w:rPr>
                <w:noProof/>
              </w:rPr>
              <w:drawing>
                <wp:inline distT="0" distB="0" distL="0" distR="0" wp14:anchorId="039FB966" wp14:editId="55CAD6F3">
                  <wp:extent cx="1262121" cy="11645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76572" cy="1177900"/>
                          </a:xfrm>
                          <a:prstGeom prst="rect">
                            <a:avLst/>
                          </a:prstGeom>
                        </pic:spPr>
                      </pic:pic>
                    </a:graphicData>
                  </a:graphic>
                </wp:inline>
              </w:drawing>
            </w:r>
          </w:p>
        </w:tc>
        <w:tc>
          <w:tcPr>
            <w:tcW w:w="630" w:type="dxa"/>
            <w:vAlign w:val="center"/>
          </w:tcPr>
          <w:p w14:paraId="162E2791" w14:textId="653D36B1" w:rsidR="00CD29D7" w:rsidRPr="00F71904" w:rsidRDefault="00CD29D7" w:rsidP="00CD29D7">
            <w:pPr>
              <w:jc w:val="center"/>
              <w:rPr>
                <w:rFonts w:ascii="Arial Narrow" w:hAnsi="Arial Narrow"/>
                <w:b/>
                <w:bCs/>
              </w:rPr>
            </w:pPr>
            <w:r w:rsidRPr="00F71904">
              <w:rPr>
                <w:rFonts w:ascii="Arial Narrow" w:hAnsi="Arial Narrow"/>
                <w:b/>
                <w:bCs/>
              </w:rPr>
              <w:t>□</w:t>
            </w:r>
          </w:p>
        </w:tc>
        <w:tc>
          <w:tcPr>
            <w:tcW w:w="620" w:type="dxa"/>
            <w:vAlign w:val="center"/>
          </w:tcPr>
          <w:p w14:paraId="03B0AE49" w14:textId="78680D7F" w:rsidR="00CD29D7" w:rsidRPr="00F71904" w:rsidRDefault="00CD29D7" w:rsidP="00CD29D7">
            <w:pPr>
              <w:jc w:val="center"/>
              <w:rPr>
                <w:rFonts w:ascii="Arial Narrow" w:hAnsi="Arial Narrow"/>
                <w:b/>
                <w:bCs/>
              </w:rPr>
            </w:pPr>
            <w:r w:rsidRPr="00F71904">
              <w:rPr>
                <w:rFonts w:ascii="Arial Narrow" w:hAnsi="Arial Narrow"/>
                <w:b/>
                <w:bCs/>
              </w:rPr>
              <w:t>□</w:t>
            </w:r>
          </w:p>
        </w:tc>
      </w:tr>
      <w:tr w:rsidR="00CD29D7" w:rsidRPr="006F7AB4" w14:paraId="491D749C" w14:textId="77777777" w:rsidTr="00BD02A5">
        <w:tc>
          <w:tcPr>
            <w:tcW w:w="8100" w:type="dxa"/>
          </w:tcPr>
          <w:p w14:paraId="5467ADF6" w14:textId="2D253272" w:rsidR="00CD29D7" w:rsidRDefault="00CD29D7" w:rsidP="00CD29D7">
            <w:pPr>
              <w:rPr>
                <w:rFonts w:ascii="Arial Narrow" w:hAnsi="Arial Narrow"/>
              </w:rPr>
            </w:pPr>
            <w:r w:rsidRPr="006F7AB4">
              <w:rPr>
                <w:rFonts w:ascii="Arial Narrow" w:hAnsi="Arial Narrow"/>
              </w:rPr>
              <w:t xml:space="preserve">Is there a full-size drip leg </w:t>
            </w:r>
            <w:r>
              <w:rPr>
                <w:rFonts w:ascii="Arial Narrow" w:hAnsi="Arial Narrow"/>
              </w:rPr>
              <w:t>installed at the low point just before steam enters the Thermaflo control valve</w:t>
            </w:r>
            <w:r w:rsidRPr="006F7AB4">
              <w:rPr>
                <w:rFonts w:ascii="Arial Narrow" w:hAnsi="Arial Narrow"/>
              </w:rPr>
              <w:t xml:space="preserve">? </w:t>
            </w:r>
          </w:p>
          <w:p w14:paraId="4228BF02" w14:textId="77777777" w:rsidR="00CD29D7" w:rsidRDefault="00CD29D7" w:rsidP="00CD29D7">
            <w:pPr>
              <w:rPr>
                <w:rFonts w:ascii="Arial Narrow" w:hAnsi="Arial Narrow"/>
              </w:rPr>
            </w:pPr>
            <w:r w:rsidRPr="006F7AB4">
              <w:rPr>
                <w:rFonts w:ascii="Arial Narrow" w:hAnsi="Arial Narrow"/>
              </w:rPr>
              <w:t>Note</w:t>
            </w:r>
            <w:r>
              <w:rPr>
                <w:rFonts w:ascii="Arial Narrow" w:hAnsi="Arial Narrow"/>
              </w:rPr>
              <w:t>s:</w:t>
            </w:r>
            <w:r w:rsidRPr="006F7AB4">
              <w:rPr>
                <w:rFonts w:ascii="Arial Narrow" w:hAnsi="Arial Narrow"/>
              </w:rPr>
              <w:t xml:space="preserve"> </w:t>
            </w:r>
          </w:p>
          <w:p w14:paraId="2789EBCB" w14:textId="77777777" w:rsidR="00CD29D7" w:rsidRDefault="00CD29D7" w:rsidP="00CD29D7">
            <w:pPr>
              <w:ind w:left="611"/>
              <w:rPr>
                <w:rFonts w:ascii="Arial Narrow" w:hAnsi="Arial Narrow"/>
              </w:rPr>
            </w:pPr>
            <w:r>
              <w:rPr>
                <w:rFonts w:ascii="Arial Narrow" w:hAnsi="Arial Narrow"/>
              </w:rPr>
              <w:t>A) D</w:t>
            </w:r>
            <w:r w:rsidRPr="006F7AB4">
              <w:rPr>
                <w:rFonts w:ascii="Arial Narrow" w:hAnsi="Arial Narrow"/>
              </w:rPr>
              <w:t>o NOT install steam traps that sub-cool condensate if the drip pocket is shorter than 24” long</w:t>
            </w:r>
          </w:p>
          <w:p w14:paraId="10EE9725" w14:textId="7127A1BC" w:rsidR="00CD29D7" w:rsidRPr="006F7AB4" w:rsidRDefault="00CD29D7" w:rsidP="00CD29D7">
            <w:pPr>
              <w:ind w:left="611"/>
              <w:rPr>
                <w:rFonts w:ascii="Arial Narrow" w:hAnsi="Arial Narrow"/>
              </w:rPr>
            </w:pPr>
            <w:r>
              <w:rPr>
                <w:rFonts w:ascii="Arial Narrow" w:hAnsi="Arial Narrow"/>
              </w:rPr>
              <w:t>B) Steam trap must be rated to operate at or above the upstream system safety relief valve set point</w:t>
            </w:r>
            <w:r w:rsidRPr="006F7AB4">
              <w:rPr>
                <w:rFonts w:ascii="Arial Narrow" w:hAnsi="Arial Narrow"/>
              </w:rPr>
              <w:t>)</w:t>
            </w:r>
            <w:r>
              <w:rPr>
                <w:rFonts w:ascii="Arial Narrow" w:hAnsi="Arial Narrow"/>
              </w:rPr>
              <w:t xml:space="preserve"> SEE BELOW FOR BEST PRACTICES</w:t>
            </w:r>
          </w:p>
          <w:p w14:paraId="143C443A" w14:textId="61EBC1B3" w:rsidR="00CD29D7" w:rsidRPr="006F7AB4" w:rsidRDefault="00CD29D7" w:rsidP="00CD29D7">
            <w:pPr>
              <w:jc w:val="center"/>
              <w:rPr>
                <w:rFonts w:ascii="Arial Narrow" w:hAnsi="Arial Narrow"/>
              </w:rPr>
            </w:pPr>
            <w:r w:rsidRPr="006F7AB4">
              <w:rPr>
                <w:rFonts w:ascii="Arial Narrow" w:hAnsi="Arial Narrow"/>
                <w:noProof/>
              </w:rPr>
              <w:drawing>
                <wp:inline distT="0" distB="0" distL="0" distR="0" wp14:anchorId="2C72E225" wp14:editId="0BF020B4">
                  <wp:extent cx="3079835" cy="181927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98082" cy="1830053"/>
                          </a:xfrm>
                          <a:prstGeom prst="rect">
                            <a:avLst/>
                          </a:prstGeom>
                        </pic:spPr>
                      </pic:pic>
                    </a:graphicData>
                  </a:graphic>
                </wp:inline>
              </w:drawing>
            </w:r>
          </w:p>
        </w:tc>
        <w:tc>
          <w:tcPr>
            <w:tcW w:w="630" w:type="dxa"/>
            <w:vAlign w:val="center"/>
          </w:tcPr>
          <w:p w14:paraId="67121A0B" w14:textId="4ADAC23D" w:rsidR="00CD29D7" w:rsidRPr="00F71904" w:rsidRDefault="00CD29D7" w:rsidP="00CD29D7">
            <w:pPr>
              <w:jc w:val="center"/>
              <w:rPr>
                <w:rFonts w:ascii="Arial Narrow" w:hAnsi="Arial Narrow"/>
                <w:b/>
                <w:bCs/>
              </w:rPr>
            </w:pPr>
            <w:r w:rsidRPr="00F71904">
              <w:rPr>
                <w:rFonts w:ascii="Arial Narrow" w:hAnsi="Arial Narrow"/>
                <w:b/>
                <w:bCs/>
              </w:rPr>
              <w:t>□</w:t>
            </w:r>
          </w:p>
        </w:tc>
        <w:tc>
          <w:tcPr>
            <w:tcW w:w="620" w:type="dxa"/>
            <w:vAlign w:val="center"/>
          </w:tcPr>
          <w:p w14:paraId="3C7E01F2" w14:textId="455A76CD" w:rsidR="00CD29D7" w:rsidRPr="00F71904" w:rsidRDefault="00CD29D7" w:rsidP="00CD29D7">
            <w:pPr>
              <w:jc w:val="center"/>
              <w:rPr>
                <w:rFonts w:ascii="Arial Narrow" w:hAnsi="Arial Narrow"/>
                <w:b/>
                <w:bCs/>
              </w:rPr>
            </w:pPr>
            <w:r w:rsidRPr="00F71904">
              <w:rPr>
                <w:rFonts w:ascii="Arial Narrow" w:hAnsi="Arial Narrow"/>
                <w:b/>
                <w:bCs/>
              </w:rPr>
              <w:t>□</w:t>
            </w:r>
          </w:p>
        </w:tc>
      </w:tr>
      <w:tr w:rsidR="00CD29D7" w:rsidRPr="006F7AB4" w14:paraId="4A20307C" w14:textId="77777777" w:rsidTr="00BD02A5">
        <w:tc>
          <w:tcPr>
            <w:tcW w:w="8100" w:type="dxa"/>
          </w:tcPr>
          <w:p w14:paraId="6548E8C5" w14:textId="23A2B338" w:rsidR="00CD29D7" w:rsidRPr="006F7AB4" w:rsidRDefault="00CD29D7" w:rsidP="00CD29D7">
            <w:pPr>
              <w:rPr>
                <w:rFonts w:ascii="Arial Narrow" w:hAnsi="Arial Narrow"/>
              </w:rPr>
            </w:pPr>
            <w:r w:rsidRPr="006F7AB4">
              <w:rPr>
                <w:rFonts w:ascii="Arial Narrow" w:hAnsi="Arial Narrow"/>
              </w:rPr>
              <w:t>Is the steam piping to the heat exchanger properly sloped in the direction of steam flow?</w:t>
            </w:r>
          </w:p>
        </w:tc>
        <w:tc>
          <w:tcPr>
            <w:tcW w:w="630" w:type="dxa"/>
            <w:vAlign w:val="center"/>
          </w:tcPr>
          <w:p w14:paraId="3916C647" w14:textId="3A8C6BBE" w:rsidR="00CD29D7" w:rsidRPr="00F71904" w:rsidRDefault="00CD29D7" w:rsidP="00CD29D7">
            <w:pPr>
              <w:jc w:val="center"/>
              <w:rPr>
                <w:rFonts w:ascii="Arial Narrow" w:hAnsi="Arial Narrow"/>
                <w:b/>
                <w:bCs/>
              </w:rPr>
            </w:pPr>
            <w:r w:rsidRPr="00F71904">
              <w:rPr>
                <w:rFonts w:ascii="Arial Narrow" w:hAnsi="Arial Narrow"/>
                <w:b/>
                <w:bCs/>
              </w:rPr>
              <w:t>□</w:t>
            </w:r>
          </w:p>
        </w:tc>
        <w:tc>
          <w:tcPr>
            <w:tcW w:w="620" w:type="dxa"/>
            <w:vAlign w:val="center"/>
          </w:tcPr>
          <w:p w14:paraId="39C15D2C" w14:textId="380E26A0" w:rsidR="00CD29D7" w:rsidRPr="00F71904" w:rsidRDefault="00CD29D7" w:rsidP="00CD29D7">
            <w:pPr>
              <w:jc w:val="center"/>
              <w:rPr>
                <w:rFonts w:ascii="Arial Narrow" w:hAnsi="Arial Narrow"/>
                <w:b/>
                <w:bCs/>
              </w:rPr>
            </w:pPr>
            <w:r w:rsidRPr="00F71904">
              <w:rPr>
                <w:rFonts w:ascii="Arial Narrow" w:hAnsi="Arial Narrow"/>
                <w:b/>
                <w:bCs/>
              </w:rPr>
              <w:t>□</w:t>
            </w:r>
          </w:p>
        </w:tc>
      </w:tr>
      <w:tr w:rsidR="00CD29D7" w:rsidRPr="006F7AB4" w14:paraId="48D5A62F" w14:textId="77777777" w:rsidTr="00BD02A5">
        <w:tc>
          <w:tcPr>
            <w:tcW w:w="8100" w:type="dxa"/>
          </w:tcPr>
          <w:p w14:paraId="203447D9" w14:textId="4E991980" w:rsidR="00CD29D7" w:rsidRPr="006F7AB4" w:rsidRDefault="00CD29D7" w:rsidP="00CD29D7">
            <w:pPr>
              <w:rPr>
                <w:rFonts w:ascii="Arial Narrow" w:hAnsi="Arial Narrow"/>
              </w:rPr>
            </w:pPr>
            <w:r w:rsidRPr="006F7AB4">
              <w:rPr>
                <w:rFonts w:ascii="Arial Narrow" w:hAnsi="Arial Narrow"/>
              </w:rPr>
              <w:t xml:space="preserve">Are proper drip pockets with steam traps installed at </w:t>
            </w:r>
            <w:r>
              <w:rPr>
                <w:rFonts w:ascii="Arial Narrow" w:hAnsi="Arial Narrow"/>
              </w:rPr>
              <w:t>elevation changes</w:t>
            </w:r>
            <w:r w:rsidRPr="006F7AB4">
              <w:rPr>
                <w:rFonts w:ascii="Arial Narrow" w:hAnsi="Arial Narrow"/>
              </w:rPr>
              <w:t xml:space="preserve">, </w:t>
            </w:r>
            <w:r>
              <w:rPr>
                <w:rFonts w:ascii="Arial Narrow" w:hAnsi="Arial Narrow"/>
              </w:rPr>
              <w:t>and/or</w:t>
            </w:r>
            <w:r w:rsidRPr="006F7AB4">
              <w:rPr>
                <w:rFonts w:ascii="Arial Narrow" w:hAnsi="Arial Narrow"/>
              </w:rPr>
              <w:t xml:space="preserve"> for long steam pipe runs leading to the heat exchanger? (Note drip legs with traps stations should be located every 150 FT on long straight runs)</w:t>
            </w:r>
            <w:r>
              <w:rPr>
                <w:rFonts w:ascii="Arial Narrow" w:hAnsi="Arial Narrow"/>
              </w:rPr>
              <w:t xml:space="preserve"> SEE ABOVE </w:t>
            </w:r>
          </w:p>
        </w:tc>
        <w:tc>
          <w:tcPr>
            <w:tcW w:w="630" w:type="dxa"/>
            <w:vAlign w:val="center"/>
          </w:tcPr>
          <w:p w14:paraId="10B521F5" w14:textId="11EC905C" w:rsidR="00CD29D7" w:rsidRPr="00F71904" w:rsidRDefault="00CD29D7" w:rsidP="00CD29D7">
            <w:pPr>
              <w:jc w:val="center"/>
              <w:rPr>
                <w:rFonts w:ascii="Arial Narrow" w:hAnsi="Arial Narrow"/>
                <w:b/>
                <w:bCs/>
              </w:rPr>
            </w:pPr>
            <w:r w:rsidRPr="00F71904">
              <w:rPr>
                <w:rFonts w:ascii="Arial Narrow" w:hAnsi="Arial Narrow"/>
                <w:b/>
                <w:bCs/>
              </w:rPr>
              <w:t>□</w:t>
            </w:r>
          </w:p>
        </w:tc>
        <w:tc>
          <w:tcPr>
            <w:tcW w:w="620" w:type="dxa"/>
            <w:vAlign w:val="center"/>
          </w:tcPr>
          <w:p w14:paraId="0FE46A7B" w14:textId="3B6AD0CB" w:rsidR="00CD29D7" w:rsidRPr="00F71904" w:rsidRDefault="00CD29D7" w:rsidP="00CD29D7">
            <w:pPr>
              <w:jc w:val="center"/>
              <w:rPr>
                <w:rFonts w:ascii="Arial Narrow" w:hAnsi="Arial Narrow"/>
                <w:b/>
                <w:bCs/>
              </w:rPr>
            </w:pPr>
            <w:r w:rsidRPr="00F71904">
              <w:rPr>
                <w:rFonts w:ascii="Arial Narrow" w:hAnsi="Arial Narrow"/>
                <w:b/>
                <w:bCs/>
              </w:rPr>
              <w:t>□</w:t>
            </w:r>
          </w:p>
        </w:tc>
      </w:tr>
    </w:tbl>
    <w:p w14:paraId="4349B4B8" w14:textId="77777777" w:rsidR="00CD29D7" w:rsidRDefault="00CD29D7">
      <w:r>
        <w:br w:type="page"/>
      </w:r>
    </w:p>
    <w:tbl>
      <w:tblPr>
        <w:tblStyle w:val="TableGrid"/>
        <w:tblW w:w="0" w:type="auto"/>
        <w:tblInd w:w="-5" w:type="dxa"/>
        <w:tblLook w:val="04A0" w:firstRow="1" w:lastRow="0" w:firstColumn="1" w:lastColumn="0" w:noHBand="0" w:noVBand="1"/>
      </w:tblPr>
      <w:tblGrid>
        <w:gridCol w:w="8100"/>
        <w:gridCol w:w="630"/>
        <w:gridCol w:w="620"/>
      </w:tblGrid>
      <w:tr w:rsidR="00CD29D7" w:rsidRPr="006F7AB4" w14:paraId="443698C6" w14:textId="77777777" w:rsidTr="00CD29D7">
        <w:tc>
          <w:tcPr>
            <w:tcW w:w="8100" w:type="dxa"/>
            <w:tcBorders>
              <w:top w:val="nil"/>
              <w:left w:val="nil"/>
              <w:bottom w:val="single" w:sz="4" w:space="0" w:color="auto"/>
              <w:right w:val="single" w:sz="4" w:space="0" w:color="auto"/>
            </w:tcBorders>
          </w:tcPr>
          <w:p w14:paraId="03FEEA61" w14:textId="77777777" w:rsidR="00CD29D7" w:rsidRPr="001C06B4" w:rsidRDefault="00CD29D7" w:rsidP="00BE3046">
            <w:pPr>
              <w:spacing w:before="80" w:after="80"/>
              <w:jc w:val="right"/>
              <w:rPr>
                <w:rFonts w:ascii="Arial Narrow" w:hAnsi="Arial Narrow"/>
                <w:i/>
                <w:iCs/>
              </w:rPr>
            </w:pPr>
            <w:r w:rsidRPr="001C06B4">
              <w:rPr>
                <w:rFonts w:ascii="Arial Narrow" w:hAnsi="Arial Narrow"/>
                <w:i/>
                <w:iCs/>
              </w:rPr>
              <w:lastRenderedPageBreak/>
              <w:t>Check the appropriate box.</w:t>
            </w:r>
          </w:p>
        </w:tc>
        <w:tc>
          <w:tcPr>
            <w:tcW w:w="630" w:type="dxa"/>
            <w:tcBorders>
              <w:left w:val="single" w:sz="4" w:space="0" w:color="auto"/>
            </w:tcBorders>
          </w:tcPr>
          <w:p w14:paraId="657239C4" w14:textId="77777777" w:rsidR="00CD29D7" w:rsidRPr="001C06B4" w:rsidRDefault="00CD29D7" w:rsidP="00BE3046">
            <w:pPr>
              <w:spacing w:before="80" w:after="80"/>
              <w:jc w:val="center"/>
              <w:rPr>
                <w:rFonts w:ascii="Arial Narrow" w:hAnsi="Arial Narrow"/>
                <w:b/>
                <w:bCs/>
              </w:rPr>
            </w:pPr>
            <w:r w:rsidRPr="001C06B4">
              <w:rPr>
                <w:rFonts w:ascii="Arial Narrow" w:hAnsi="Arial Narrow"/>
                <w:b/>
                <w:bCs/>
              </w:rPr>
              <w:t>YES</w:t>
            </w:r>
          </w:p>
        </w:tc>
        <w:tc>
          <w:tcPr>
            <w:tcW w:w="620" w:type="dxa"/>
          </w:tcPr>
          <w:p w14:paraId="6A1F0CB0" w14:textId="77777777" w:rsidR="00CD29D7" w:rsidRPr="001C06B4" w:rsidRDefault="00CD29D7" w:rsidP="00BE3046">
            <w:pPr>
              <w:spacing w:before="80" w:after="80"/>
              <w:jc w:val="center"/>
              <w:rPr>
                <w:rFonts w:ascii="Arial Narrow" w:hAnsi="Arial Narrow"/>
                <w:b/>
                <w:bCs/>
              </w:rPr>
            </w:pPr>
            <w:r w:rsidRPr="001C06B4">
              <w:rPr>
                <w:rFonts w:ascii="Arial Narrow" w:hAnsi="Arial Narrow"/>
                <w:b/>
                <w:bCs/>
              </w:rPr>
              <w:t>NO</w:t>
            </w:r>
          </w:p>
        </w:tc>
      </w:tr>
      <w:tr w:rsidR="00CD29D7" w:rsidRPr="006F7AB4" w14:paraId="74BF9A40" w14:textId="77777777" w:rsidTr="00CD29D7">
        <w:tc>
          <w:tcPr>
            <w:tcW w:w="8100" w:type="dxa"/>
            <w:tcBorders>
              <w:top w:val="single" w:sz="4" w:space="0" w:color="auto"/>
            </w:tcBorders>
          </w:tcPr>
          <w:p w14:paraId="5EC852D4" w14:textId="7DA6C630" w:rsidR="00CD29D7" w:rsidRPr="006F7AB4" w:rsidRDefault="00CD29D7" w:rsidP="00CD29D7">
            <w:pPr>
              <w:rPr>
                <w:rFonts w:ascii="Arial Narrow" w:hAnsi="Arial Narrow"/>
              </w:rPr>
            </w:pPr>
            <w:r w:rsidRPr="006F7AB4">
              <w:rPr>
                <w:rFonts w:ascii="Arial Narrow" w:hAnsi="Arial Narrow"/>
              </w:rPr>
              <w:t xml:space="preserve">If the Thermaflo TH750 or TH500 is supplied with a float &amp; thermostatic steam trap for removing condensate from the shell, is </w:t>
            </w:r>
            <w:r>
              <w:rPr>
                <w:rFonts w:ascii="Arial Narrow" w:hAnsi="Arial Narrow"/>
              </w:rPr>
              <w:t xml:space="preserve">the condensate from the steam trap </w:t>
            </w:r>
            <w:r w:rsidRPr="006F7AB4">
              <w:rPr>
                <w:rFonts w:ascii="Arial Narrow" w:hAnsi="Arial Narrow"/>
              </w:rPr>
              <w:t xml:space="preserve">piped </w:t>
            </w:r>
            <w:r>
              <w:rPr>
                <w:rFonts w:ascii="Arial Narrow" w:hAnsi="Arial Narrow"/>
              </w:rPr>
              <w:t>to drain</w:t>
            </w:r>
            <w:r w:rsidRPr="006F7AB4">
              <w:rPr>
                <w:rFonts w:ascii="Arial Narrow" w:hAnsi="Arial Narrow"/>
              </w:rPr>
              <w:t xml:space="preserve"> via gravity?  Note condensate must NOT be lifted after the steam trap.</w:t>
            </w:r>
            <w:r>
              <w:rPr>
                <w:rFonts w:ascii="Arial Narrow" w:hAnsi="Arial Narrow"/>
              </w:rPr>
              <w:t xml:space="preserve"> </w:t>
            </w:r>
          </w:p>
        </w:tc>
        <w:tc>
          <w:tcPr>
            <w:tcW w:w="630" w:type="dxa"/>
            <w:vAlign w:val="center"/>
          </w:tcPr>
          <w:p w14:paraId="461E7644" w14:textId="0BD8DE81" w:rsidR="00CD29D7" w:rsidRPr="00F71904" w:rsidRDefault="00CD29D7" w:rsidP="00CD29D7">
            <w:pPr>
              <w:jc w:val="center"/>
              <w:rPr>
                <w:rFonts w:ascii="Arial Narrow" w:hAnsi="Arial Narrow"/>
                <w:b/>
                <w:bCs/>
              </w:rPr>
            </w:pPr>
            <w:r w:rsidRPr="00F71904">
              <w:rPr>
                <w:rFonts w:ascii="Arial Narrow" w:hAnsi="Arial Narrow"/>
                <w:b/>
                <w:bCs/>
              </w:rPr>
              <w:t>□</w:t>
            </w:r>
          </w:p>
        </w:tc>
        <w:tc>
          <w:tcPr>
            <w:tcW w:w="620" w:type="dxa"/>
            <w:vAlign w:val="center"/>
          </w:tcPr>
          <w:p w14:paraId="19ABF415" w14:textId="19DCBDC7" w:rsidR="00CD29D7" w:rsidRPr="00F71904" w:rsidRDefault="00CD29D7" w:rsidP="00CD29D7">
            <w:pPr>
              <w:jc w:val="center"/>
              <w:rPr>
                <w:rFonts w:ascii="Arial Narrow" w:hAnsi="Arial Narrow"/>
                <w:b/>
                <w:bCs/>
              </w:rPr>
            </w:pPr>
            <w:r w:rsidRPr="00F71904">
              <w:rPr>
                <w:rFonts w:ascii="Arial Narrow" w:hAnsi="Arial Narrow"/>
                <w:b/>
                <w:bCs/>
              </w:rPr>
              <w:t>□</w:t>
            </w:r>
          </w:p>
        </w:tc>
      </w:tr>
      <w:tr w:rsidR="00CD29D7" w:rsidRPr="006F7AB4" w14:paraId="6EC1D0B8" w14:textId="77777777" w:rsidTr="00CD29D7">
        <w:tc>
          <w:tcPr>
            <w:tcW w:w="8100" w:type="dxa"/>
          </w:tcPr>
          <w:p w14:paraId="26DAB353" w14:textId="69B62523" w:rsidR="00CD29D7" w:rsidRPr="006F7AB4" w:rsidRDefault="00CD29D7" w:rsidP="00CD29D7">
            <w:pPr>
              <w:rPr>
                <w:rFonts w:ascii="Arial Narrow" w:hAnsi="Arial Narrow"/>
              </w:rPr>
            </w:pPr>
            <w:r>
              <w:rPr>
                <w:rFonts w:ascii="Arial Narrow" w:hAnsi="Arial Narrow"/>
              </w:rPr>
              <w:t>For Thermaflo TH750 or TH500 supplied with POP steam driven pumps, is the motive steam pressure and total lift and back pressure the same as indicated on the submittals?</w:t>
            </w:r>
          </w:p>
        </w:tc>
        <w:tc>
          <w:tcPr>
            <w:tcW w:w="630" w:type="dxa"/>
            <w:vAlign w:val="center"/>
          </w:tcPr>
          <w:p w14:paraId="2F1E4B39" w14:textId="446936A3" w:rsidR="00CD29D7" w:rsidRPr="00F71904" w:rsidRDefault="00CD29D7" w:rsidP="00CD29D7">
            <w:pPr>
              <w:jc w:val="center"/>
              <w:rPr>
                <w:rFonts w:ascii="Arial Narrow" w:hAnsi="Arial Narrow"/>
                <w:b/>
                <w:bCs/>
              </w:rPr>
            </w:pPr>
            <w:r w:rsidRPr="00F71904">
              <w:rPr>
                <w:rFonts w:ascii="Arial Narrow" w:hAnsi="Arial Narrow"/>
                <w:b/>
                <w:bCs/>
              </w:rPr>
              <w:t>□</w:t>
            </w:r>
          </w:p>
        </w:tc>
        <w:tc>
          <w:tcPr>
            <w:tcW w:w="620" w:type="dxa"/>
            <w:vAlign w:val="center"/>
          </w:tcPr>
          <w:p w14:paraId="38389BE7" w14:textId="1361DFA9" w:rsidR="00CD29D7" w:rsidRPr="00F71904" w:rsidRDefault="00CD29D7" w:rsidP="00CD29D7">
            <w:pPr>
              <w:jc w:val="center"/>
              <w:rPr>
                <w:rFonts w:ascii="Arial Narrow" w:hAnsi="Arial Narrow"/>
                <w:b/>
                <w:bCs/>
              </w:rPr>
            </w:pPr>
            <w:r w:rsidRPr="00F71904">
              <w:rPr>
                <w:rFonts w:ascii="Arial Narrow" w:hAnsi="Arial Narrow"/>
                <w:b/>
                <w:bCs/>
              </w:rPr>
              <w:t>□</w:t>
            </w:r>
          </w:p>
        </w:tc>
      </w:tr>
      <w:tr w:rsidR="00CD29D7" w:rsidRPr="006F7AB4" w14:paraId="2293CADB" w14:textId="77777777" w:rsidTr="00CD29D7">
        <w:tc>
          <w:tcPr>
            <w:tcW w:w="8100" w:type="dxa"/>
          </w:tcPr>
          <w:p w14:paraId="69F82C86" w14:textId="77777777" w:rsidR="00CD29D7" w:rsidRDefault="00CD29D7" w:rsidP="00CD29D7">
            <w:pPr>
              <w:rPr>
                <w:rFonts w:ascii="Arial Narrow" w:hAnsi="Arial Narrow"/>
              </w:rPr>
            </w:pPr>
            <w:r>
              <w:rPr>
                <w:rFonts w:ascii="Arial Narrow" w:hAnsi="Arial Narrow"/>
              </w:rPr>
              <w:t xml:space="preserve">Is the control panel wired with the correct phase and voltage electrical source as indicated on the submittal?  </w:t>
            </w:r>
          </w:p>
          <w:p w14:paraId="1E568D3A" w14:textId="77777777" w:rsidR="00CD29D7" w:rsidRDefault="00CD29D7" w:rsidP="00CD29D7">
            <w:pPr>
              <w:rPr>
                <w:rFonts w:ascii="Arial Narrow" w:hAnsi="Arial Narrow"/>
              </w:rPr>
            </w:pPr>
            <w:r>
              <w:rPr>
                <w:rFonts w:ascii="Arial Narrow" w:hAnsi="Arial Narrow"/>
              </w:rPr>
              <w:t xml:space="preserve">Notes: </w:t>
            </w:r>
          </w:p>
          <w:p w14:paraId="0ABE4AAC" w14:textId="77777777" w:rsidR="00CD29D7" w:rsidRDefault="00CD29D7" w:rsidP="00CD29D7">
            <w:pPr>
              <w:ind w:left="611"/>
              <w:rPr>
                <w:rFonts w:ascii="Arial Narrow" w:hAnsi="Arial Narrow"/>
              </w:rPr>
            </w:pPr>
            <w:r>
              <w:rPr>
                <w:rFonts w:ascii="Arial Narrow" w:hAnsi="Arial Narrow"/>
              </w:rPr>
              <w:t xml:space="preserve">A) Thermaflo recommends each heater control panel be wired through a separate switch between the power source and heater control panel so it can be safely de-energized for service.  </w:t>
            </w:r>
          </w:p>
          <w:p w14:paraId="54BFC0C5" w14:textId="77777777" w:rsidR="00CD29D7" w:rsidRDefault="00CD29D7" w:rsidP="00CD29D7">
            <w:pPr>
              <w:ind w:left="611"/>
              <w:rPr>
                <w:rFonts w:ascii="Arial Narrow" w:hAnsi="Arial Narrow"/>
              </w:rPr>
            </w:pPr>
            <w:r>
              <w:rPr>
                <w:rFonts w:ascii="Arial Narrow" w:hAnsi="Arial Narrow"/>
              </w:rPr>
              <w:t>B) 120V, 15 AMP circuit recommended.</w:t>
            </w:r>
          </w:p>
          <w:p w14:paraId="2847C6C9" w14:textId="4FFDC01C" w:rsidR="00CD29D7" w:rsidRPr="006F7AB4" w:rsidRDefault="00CD29D7" w:rsidP="00CD29D7">
            <w:pPr>
              <w:ind w:left="611"/>
              <w:rPr>
                <w:rFonts w:ascii="Arial Narrow" w:hAnsi="Arial Narrow"/>
              </w:rPr>
            </w:pPr>
            <w:r>
              <w:rPr>
                <w:rFonts w:ascii="Arial Narrow" w:hAnsi="Arial Narrow"/>
              </w:rPr>
              <w:t>C) Follow all local building and electrical codes for all electrical connections.</w:t>
            </w:r>
          </w:p>
        </w:tc>
        <w:tc>
          <w:tcPr>
            <w:tcW w:w="630" w:type="dxa"/>
            <w:vAlign w:val="center"/>
          </w:tcPr>
          <w:p w14:paraId="64A1C25E" w14:textId="2CCE2512" w:rsidR="00CD29D7" w:rsidRPr="00F71904" w:rsidRDefault="00CD29D7" w:rsidP="00CD29D7">
            <w:pPr>
              <w:jc w:val="center"/>
              <w:rPr>
                <w:rFonts w:ascii="Arial Narrow" w:hAnsi="Arial Narrow"/>
                <w:b/>
                <w:bCs/>
              </w:rPr>
            </w:pPr>
            <w:r w:rsidRPr="00F71904">
              <w:rPr>
                <w:rFonts w:ascii="Arial Narrow" w:hAnsi="Arial Narrow"/>
                <w:b/>
                <w:bCs/>
              </w:rPr>
              <w:t>□</w:t>
            </w:r>
          </w:p>
        </w:tc>
        <w:tc>
          <w:tcPr>
            <w:tcW w:w="620" w:type="dxa"/>
            <w:vAlign w:val="center"/>
          </w:tcPr>
          <w:p w14:paraId="2CAA7694" w14:textId="7B70F2BC" w:rsidR="00CD29D7" w:rsidRPr="00F71904" w:rsidRDefault="00CD29D7" w:rsidP="00CD29D7">
            <w:pPr>
              <w:jc w:val="center"/>
              <w:rPr>
                <w:rFonts w:ascii="Arial Narrow" w:hAnsi="Arial Narrow"/>
                <w:b/>
                <w:bCs/>
              </w:rPr>
            </w:pPr>
            <w:r w:rsidRPr="00F71904">
              <w:rPr>
                <w:rFonts w:ascii="Arial Narrow" w:hAnsi="Arial Narrow"/>
                <w:b/>
                <w:bCs/>
              </w:rPr>
              <w:t>□</w:t>
            </w:r>
          </w:p>
        </w:tc>
      </w:tr>
      <w:tr w:rsidR="00CD29D7" w:rsidRPr="006F7AB4" w14:paraId="13A58C1D" w14:textId="77777777" w:rsidTr="00CD29D7">
        <w:tc>
          <w:tcPr>
            <w:tcW w:w="8100" w:type="dxa"/>
          </w:tcPr>
          <w:p w14:paraId="1971C515" w14:textId="77777777" w:rsidR="00CD29D7" w:rsidRDefault="00CD29D7" w:rsidP="00CD29D7">
            <w:pPr>
              <w:rPr>
                <w:rFonts w:ascii="Arial Narrow" w:hAnsi="Arial Narrow"/>
              </w:rPr>
            </w:pPr>
            <w:r>
              <w:rPr>
                <w:rFonts w:ascii="Arial Narrow" w:hAnsi="Arial Narrow"/>
              </w:rPr>
              <w:t>For units supplied with PNEUMATICALLY ACTUATED control valves:</w:t>
            </w:r>
          </w:p>
          <w:p w14:paraId="2073DF9E" w14:textId="3CA27199" w:rsidR="00CD29D7" w:rsidRDefault="00CD29D7" w:rsidP="00CD29D7">
            <w:pPr>
              <w:rPr>
                <w:rFonts w:ascii="Arial Narrow" w:hAnsi="Arial Narrow"/>
              </w:rPr>
            </w:pPr>
            <w:r>
              <w:rPr>
                <w:rFonts w:ascii="Arial Narrow" w:hAnsi="Arial Narrow"/>
              </w:rPr>
              <w:t>Is compressed air connected to the actuator?  Check for air leaks and repair prior to site visit.</w:t>
            </w:r>
          </w:p>
        </w:tc>
        <w:tc>
          <w:tcPr>
            <w:tcW w:w="630" w:type="dxa"/>
            <w:vAlign w:val="center"/>
          </w:tcPr>
          <w:p w14:paraId="18566500" w14:textId="371D1646" w:rsidR="00CD29D7" w:rsidRPr="00F71904" w:rsidRDefault="00CD29D7" w:rsidP="00CD29D7">
            <w:pPr>
              <w:jc w:val="center"/>
              <w:rPr>
                <w:rFonts w:ascii="Arial Narrow" w:hAnsi="Arial Narrow"/>
                <w:b/>
                <w:bCs/>
              </w:rPr>
            </w:pPr>
            <w:r w:rsidRPr="00F71904">
              <w:rPr>
                <w:rFonts w:ascii="Arial Narrow" w:hAnsi="Arial Narrow"/>
                <w:b/>
                <w:bCs/>
              </w:rPr>
              <w:t>□</w:t>
            </w:r>
          </w:p>
        </w:tc>
        <w:tc>
          <w:tcPr>
            <w:tcW w:w="620" w:type="dxa"/>
            <w:vAlign w:val="center"/>
          </w:tcPr>
          <w:p w14:paraId="456D781B" w14:textId="71EC5E8F" w:rsidR="00CD29D7" w:rsidRPr="00F71904" w:rsidRDefault="00CD29D7" w:rsidP="00CD29D7">
            <w:pPr>
              <w:jc w:val="center"/>
              <w:rPr>
                <w:rFonts w:ascii="Arial Narrow" w:hAnsi="Arial Narrow"/>
                <w:b/>
                <w:bCs/>
              </w:rPr>
            </w:pPr>
            <w:r w:rsidRPr="00F71904">
              <w:rPr>
                <w:rFonts w:ascii="Arial Narrow" w:hAnsi="Arial Narrow"/>
                <w:b/>
                <w:bCs/>
              </w:rPr>
              <w:t>□</w:t>
            </w:r>
          </w:p>
        </w:tc>
      </w:tr>
      <w:tr w:rsidR="00CD29D7" w:rsidRPr="006F7AB4" w14:paraId="1C1BD212" w14:textId="77777777" w:rsidTr="00CD29D7">
        <w:tc>
          <w:tcPr>
            <w:tcW w:w="8100" w:type="dxa"/>
          </w:tcPr>
          <w:p w14:paraId="7B2ECE9E" w14:textId="20DF94D3" w:rsidR="00CD29D7" w:rsidRDefault="00CD29D7" w:rsidP="00CD29D7">
            <w:pPr>
              <w:rPr>
                <w:rFonts w:ascii="Arial Narrow" w:hAnsi="Arial Narrow"/>
              </w:rPr>
            </w:pPr>
            <w:r>
              <w:rPr>
                <w:rFonts w:ascii="Arial Narrow" w:hAnsi="Arial Narrow"/>
              </w:rPr>
              <w:t>Is the compressed air dry, and free of water and grease?</w:t>
            </w:r>
          </w:p>
        </w:tc>
        <w:tc>
          <w:tcPr>
            <w:tcW w:w="630" w:type="dxa"/>
            <w:vAlign w:val="center"/>
          </w:tcPr>
          <w:p w14:paraId="4DB986BF" w14:textId="4EC74FB5" w:rsidR="00CD29D7" w:rsidRPr="00F71904" w:rsidRDefault="00CD29D7" w:rsidP="00CD29D7">
            <w:pPr>
              <w:jc w:val="center"/>
              <w:rPr>
                <w:rFonts w:ascii="Arial Narrow" w:hAnsi="Arial Narrow"/>
                <w:b/>
                <w:bCs/>
              </w:rPr>
            </w:pPr>
            <w:r w:rsidRPr="00F71904">
              <w:rPr>
                <w:rFonts w:ascii="Arial Narrow" w:hAnsi="Arial Narrow"/>
                <w:b/>
                <w:bCs/>
              </w:rPr>
              <w:t>□</w:t>
            </w:r>
          </w:p>
        </w:tc>
        <w:tc>
          <w:tcPr>
            <w:tcW w:w="620" w:type="dxa"/>
            <w:vAlign w:val="center"/>
          </w:tcPr>
          <w:p w14:paraId="61733742" w14:textId="4F49B49C" w:rsidR="00CD29D7" w:rsidRPr="00F71904" w:rsidRDefault="00CD29D7" w:rsidP="00CD29D7">
            <w:pPr>
              <w:jc w:val="center"/>
              <w:rPr>
                <w:rFonts w:ascii="Arial Narrow" w:hAnsi="Arial Narrow"/>
                <w:b/>
                <w:bCs/>
              </w:rPr>
            </w:pPr>
            <w:r w:rsidRPr="00F71904">
              <w:rPr>
                <w:rFonts w:ascii="Arial Narrow" w:hAnsi="Arial Narrow"/>
                <w:b/>
                <w:bCs/>
              </w:rPr>
              <w:t>□</w:t>
            </w:r>
          </w:p>
        </w:tc>
      </w:tr>
      <w:tr w:rsidR="00CD29D7" w:rsidRPr="006F7AB4" w14:paraId="0971FBF0" w14:textId="77777777" w:rsidTr="00CD29D7">
        <w:tc>
          <w:tcPr>
            <w:tcW w:w="8100" w:type="dxa"/>
          </w:tcPr>
          <w:p w14:paraId="2D920B81" w14:textId="40324F01" w:rsidR="00CD29D7" w:rsidRDefault="00CD29D7" w:rsidP="00CD29D7">
            <w:pPr>
              <w:rPr>
                <w:rFonts w:ascii="Arial Narrow" w:hAnsi="Arial Narrow"/>
              </w:rPr>
            </w:pPr>
            <w:r>
              <w:rPr>
                <w:rFonts w:ascii="Arial Narrow" w:hAnsi="Arial Narrow"/>
              </w:rPr>
              <w:t>Have all piping connections been test for leaks, and all leaks remediated?</w:t>
            </w:r>
          </w:p>
        </w:tc>
        <w:tc>
          <w:tcPr>
            <w:tcW w:w="630" w:type="dxa"/>
            <w:vAlign w:val="center"/>
          </w:tcPr>
          <w:p w14:paraId="56D02BD4" w14:textId="13F479B4" w:rsidR="00CD29D7" w:rsidRPr="006F7AB4" w:rsidRDefault="00CD29D7" w:rsidP="00CD29D7">
            <w:pPr>
              <w:jc w:val="center"/>
              <w:rPr>
                <w:rFonts w:ascii="Arial Narrow" w:hAnsi="Arial Narrow"/>
              </w:rPr>
            </w:pPr>
            <w:r>
              <w:rPr>
                <w:rFonts w:ascii="Arial Narrow" w:hAnsi="Arial Narrow"/>
              </w:rPr>
              <w:t>□</w:t>
            </w:r>
          </w:p>
        </w:tc>
        <w:tc>
          <w:tcPr>
            <w:tcW w:w="620" w:type="dxa"/>
            <w:vAlign w:val="center"/>
          </w:tcPr>
          <w:p w14:paraId="0B2E474D" w14:textId="24EDBBA5" w:rsidR="00CD29D7" w:rsidRPr="006F7AB4" w:rsidRDefault="00CD29D7" w:rsidP="00CD29D7">
            <w:pPr>
              <w:jc w:val="center"/>
              <w:rPr>
                <w:rFonts w:ascii="Arial Narrow" w:hAnsi="Arial Narrow"/>
              </w:rPr>
            </w:pPr>
            <w:r>
              <w:rPr>
                <w:rFonts w:ascii="Arial Narrow" w:hAnsi="Arial Narrow"/>
              </w:rPr>
              <w:t>□</w:t>
            </w:r>
          </w:p>
        </w:tc>
      </w:tr>
      <w:tr w:rsidR="00CD29D7" w:rsidRPr="006F7AB4" w14:paraId="181B95B5" w14:textId="77777777" w:rsidTr="00CD29D7">
        <w:tc>
          <w:tcPr>
            <w:tcW w:w="8100" w:type="dxa"/>
          </w:tcPr>
          <w:p w14:paraId="2C4349E9" w14:textId="4333FBCC" w:rsidR="00CD29D7" w:rsidRDefault="00CD29D7" w:rsidP="00CD29D7">
            <w:pPr>
              <w:rPr>
                <w:rFonts w:ascii="Arial Narrow" w:hAnsi="Arial Narrow"/>
              </w:rPr>
            </w:pPr>
            <w:r>
              <w:rPr>
                <w:rFonts w:ascii="Arial Narrow" w:hAnsi="Arial Narrow"/>
              </w:rPr>
              <w:t>Have all heat exchanger bolt torques been checked, and corrected if out of specification?</w:t>
            </w:r>
          </w:p>
        </w:tc>
        <w:tc>
          <w:tcPr>
            <w:tcW w:w="630" w:type="dxa"/>
            <w:vAlign w:val="center"/>
          </w:tcPr>
          <w:p w14:paraId="2C774A89" w14:textId="4F4466D5" w:rsidR="00CD29D7" w:rsidRPr="006F7AB4" w:rsidRDefault="00CD29D7" w:rsidP="00CD29D7">
            <w:pPr>
              <w:jc w:val="center"/>
              <w:rPr>
                <w:rFonts w:ascii="Arial Narrow" w:hAnsi="Arial Narrow"/>
              </w:rPr>
            </w:pPr>
            <w:r>
              <w:rPr>
                <w:rFonts w:ascii="Arial Narrow" w:hAnsi="Arial Narrow"/>
              </w:rPr>
              <w:t>□</w:t>
            </w:r>
          </w:p>
        </w:tc>
        <w:tc>
          <w:tcPr>
            <w:tcW w:w="620" w:type="dxa"/>
            <w:vAlign w:val="center"/>
          </w:tcPr>
          <w:p w14:paraId="777329E8" w14:textId="0E29D492" w:rsidR="00CD29D7" w:rsidRPr="006F7AB4" w:rsidRDefault="00CD29D7" w:rsidP="00CD29D7">
            <w:pPr>
              <w:jc w:val="center"/>
              <w:rPr>
                <w:rFonts w:ascii="Arial Narrow" w:hAnsi="Arial Narrow"/>
              </w:rPr>
            </w:pPr>
            <w:r>
              <w:rPr>
                <w:rFonts w:ascii="Arial Narrow" w:hAnsi="Arial Narrow"/>
              </w:rPr>
              <w:t>□</w:t>
            </w:r>
          </w:p>
        </w:tc>
      </w:tr>
      <w:tr w:rsidR="00CD29D7" w:rsidRPr="006F7AB4" w14:paraId="729DDF4C" w14:textId="77777777" w:rsidTr="00CD29D7">
        <w:tc>
          <w:tcPr>
            <w:tcW w:w="8100" w:type="dxa"/>
          </w:tcPr>
          <w:p w14:paraId="4E0EE957" w14:textId="0FB5D75F" w:rsidR="00CD29D7" w:rsidRDefault="00CD29D7" w:rsidP="00CD29D7">
            <w:pPr>
              <w:rPr>
                <w:rFonts w:ascii="Arial Narrow" w:hAnsi="Arial Narrow"/>
              </w:rPr>
            </w:pPr>
            <w:r>
              <w:rPr>
                <w:rFonts w:ascii="Arial Narrow" w:hAnsi="Arial Narrow"/>
              </w:rPr>
              <w:t xml:space="preserve">Is the over temperature solenoid valve piped to an open drain and piped in compliance with local codes? (Not applicable for VacuFlo units) </w:t>
            </w:r>
          </w:p>
        </w:tc>
        <w:tc>
          <w:tcPr>
            <w:tcW w:w="630" w:type="dxa"/>
            <w:vAlign w:val="center"/>
          </w:tcPr>
          <w:p w14:paraId="2D1A9C60" w14:textId="75CC9AAF" w:rsidR="00CD29D7" w:rsidRPr="006F7AB4" w:rsidRDefault="00CD29D7" w:rsidP="00CD29D7">
            <w:pPr>
              <w:jc w:val="center"/>
              <w:rPr>
                <w:rFonts w:ascii="Arial Narrow" w:hAnsi="Arial Narrow"/>
              </w:rPr>
            </w:pPr>
            <w:r>
              <w:rPr>
                <w:rFonts w:ascii="Arial Narrow" w:hAnsi="Arial Narrow"/>
              </w:rPr>
              <w:t>□</w:t>
            </w:r>
          </w:p>
        </w:tc>
        <w:tc>
          <w:tcPr>
            <w:tcW w:w="620" w:type="dxa"/>
            <w:vAlign w:val="center"/>
          </w:tcPr>
          <w:p w14:paraId="70EDECAF" w14:textId="45572DE0" w:rsidR="00CD29D7" w:rsidRPr="006F7AB4" w:rsidRDefault="00CD29D7" w:rsidP="00CD29D7">
            <w:pPr>
              <w:jc w:val="center"/>
              <w:rPr>
                <w:rFonts w:ascii="Arial Narrow" w:hAnsi="Arial Narrow"/>
              </w:rPr>
            </w:pPr>
            <w:r>
              <w:rPr>
                <w:rFonts w:ascii="Arial Narrow" w:hAnsi="Arial Narrow"/>
              </w:rPr>
              <w:t>□</w:t>
            </w:r>
          </w:p>
        </w:tc>
      </w:tr>
      <w:tr w:rsidR="00CD29D7" w:rsidRPr="006F7AB4" w14:paraId="72F6EEDF" w14:textId="77777777" w:rsidTr="00CD29D7">
        <w:tc>
          <w:tcPr>
            <w:tcW w:w="8100" w:type="dxa"/>
          </w:tcPr>
          <w:p w14:paraId="67D50A65" w14:textId="20E0C217" w:rsidR="00CD29D7" w:rsidRDefault="00CD29D7" w:rsidP="00CD29D7">
            <w:pPr>
              <w:rPr>
                <w:rFonts w:ascii="Arial Narrow" w:hAnsi="Arial Narrow"/>
              </w:rPr>
            </w:pPr>
            <w:r>
              <w:rPr>
                <w:rFonts w:ascii="Arial Narrow" w:hAnsi="Arial Narrow"/>
              </w:rPr>
              <w:t>Is the hydronic side Pressure &amp; Temperature Relief valve piped separately to an open drain and in compliance with local codes?</w:t>
            </w:r>
          </w:p>
        </w:tc>
        <w:tc>
          <w:tcPr>
            <w:tcW w:w="630" w:type="dxa"/>
            <w:vAlign w:val="center"/>
          </w:tcPr>
          <w:p w14:paraId="72FCA499" w14:textId="3C87BF6B" w:rsidR="00CD29D7" w:rsidRPr="006F7AB4" w:rsidRDefault="00CD29D7" w:rsidP="00CD29D7">
            <w:pPr>
              <w:jc w:val="center"/>
              <w:rPr>
                <w:rFonts w:ascii="Arial Narrow" w:hAnsi="Arial Narrow"/>
              </w:rPr>
            </w:pPr>
            <w:r>
              <w:rPr>
                <w:rFonts w:ascii="Arial Narrow" w:hAnsi="Arial Narrow"/>
              </w:rPr>
              <w:t>□</w:t>
            </w:r>
          </w:p>
        </w:tc>
        <w:tc>
          <w:tcPr>
            <w:tcW w:w="620" w:type="dxa"/>
            <w:vAlign w:val="center"/>
          </w:tcPr>
          <w:p w14:paraId="61436E9A" w14:textId="3EC74BEE" w:rsidR="00CD29D7" w:rsidRPr="006F7AB4" w:rsidRDefault="00CD29D7" w:rsidP="00CD29D7">
            <w:pPr>
              <w:jc w:val="center"/>
              <w:rPr>
                <w:rFonts w:ascii="Arial Narrow" w:hAnsi="Arial Narrow"/>
              </w:rPr>
            </w:pPr>
            <w:r>
              <w:rPr>
                <w:rFonts w:ascii="Arial Narrow" w:hAnsi="Arial Narrow"/>
              </w:rPr>
              <w:t>□</w:t>
            </w:r>
          </w:p>
        </w:tc>
      </w:tr>
      <w:tr w:rsidR="00CD29D7" w:rsidRPr="006F7AB4" w14:paraId="4E3D7C7C" w14:textId="77777777" w:rsidTr="00CD29D7">
        <w:tc>
          <w:tcPr>
            <w:tcW w:w="8100" w:type="dxa"/>
          </w:tcPr>
          <w:p w14:paraId="4DA087FC" w14:textId="29A17A62" w:rsidR="00CD29D7" w:rsidRDefault="00CD29D7" w:rsidP="00CD29D7">
            <w:pPr>
              <w:rPr>
                <w:rFonts w:ascii="Arial Narrow" w:hAnsi="Arial Narrow"/>
              </w:rPr>
            </w:pPr>
            <w:r>
              <w:rPr>
                <w:rFonts w:ascii="Arial Narrow" w:hAnsi="Arial Narrow"/>
              </w:rPr>
              <w:t>Can the water using equipment be put in operation so that each Thermaflo TH750 or TH700 can be put under enough load for proper start-up &amp; commissioning?</w:t>
            </w:r>
          </w:p>
        </w:tc>
        <w:tc>
          <w:tcPr>
            <w:tcW w:w="630" w:type="dxa"/>
            <w:vAlign w:val="center"/>
          </w:tcPr>
          <w:p w14:paraId="228DB161" w14:textId="55E11FF4" w:rsidR="00CD29D7" w:rsidRPr="006F7AB4" w:rsidRDefault="00CD29D7" w:rsidP="00CD29D7">
            <w:pPr>
              <w:jc w:val="center"/>
              <w:rPr>
                <w:rFonts w:ascii="Arial Narrow" w:hAnsi="Arial Narrow"/>
              </w:rPr>
            </w:pPr>
            <w:r>
              <w:rPr>
                <w:rFonts w:ascii="Arial Narrow" w:hAnsi="Arial Narrow"/>
              </w:rPr>
              <w:t>□</w:t>
            </w:r>
          </w:p>
        </w:tc>
        <w:tc>
          <w:tcPr>
            <w:tcW w:w="620" w:type="dxa"/>
            <w:vAlign w:val="center"/>
          </w:tcPr>
          <w:p w14:paraId="30DAA01E" w14:textId="32C9DE23" w:rsidR="00CD29D7" w:rsidRPr="006F7AB4" w:rsidRDefault="00CD29D7" w:rsidP="00CD29D7">
            <w:pPr>
              <w:jc w:val="center"/>
              <w:rPr>
                <w:rFonts w:ascii="Arial Narrow" w:hAnsi="Arial Narrow"/>
              </w:rPr>
            </w:pPr>
            <w:r>
              <w:rPr>
                <w:rFonts w:ascii="Arial Narrow" w:hAnsi="Arial Narrow"/>
              </w:rPr>
              <w:t>□</w:t>
            </w:r>
          </w:p>
        </w:tc>
      </w:tr>
    </w:tbl>
    <w:p w14:paraId="65830F16" w14:textId="23B1EC0A" w:rsidR="00D6260C" w:rsidRDefault="00D6260C">
      <w:pPr>
        <w:rPr>
          <w:rFonts w:ascii="Arial Narrow" w:hAnsi="Arial Narrow"/>
        </w:rPr>
      </w:pPr>
      <w:r w:rsidRPr="006F7AB4">
        <w:rPr>
          <w:rFonts w:ascii="Arial Narrow" w:hAnsi="Arial Narrow"/>
        </w:rPr>
        <w:t xml:space="preserve"> </w:t>
      </w:r>
    </w:p>
    <w:p w14:paraId="7BB90D14" w14:textId="0537A31E" w:rsidR="00DC0AD3" w:rsidRDefault="00DC0AD3">
      <w:pPr>
        <w:rPr>
          <w:rFonts w:ascii="Arial Narrow" w:hAnsi="Arial Narrow"/>
        </w:rPr>
      </w:pPr>
    </w:p>
    <w:p w14:paraId="42796A46" w14:textId="46EED7FF" w:rsidR="00DC0AD3" w:rsidRDefault="00DC0AD3">
      <w:pPr>
        <w:rPr>
          <w:rFonts w:ascii="Arial Narrow" w:hAnsi="Arial Narrow"/>
        </w:rPr>
      </w:pPr>
    </w:p>
    <w:p w14:paraId="53E11FF0" w14:textId="7E930CE8" w:rsidR="00DC0AD3" w:rsidRDefault="00DC0AD3">
      <w:pPr>
        <w:rPr>
          <w:rFonts w:ascii="Arial Narrow" w:hAnsi="Arial Narrow"/>
        </w:rPr>
      </w:pPr>
    </w:p>
    <w:p w14:paraId="6A630E80" w14:textId="753025D4" w:rsidR="00DC0AD3" w:rsidRDefault="00DC0AD3">
      <w:pPr>
        <w:rPr>
          <w:rFonts w:ascii="Arial Narrow" w:hAnsi="Arial Narrow"/>
        </w:rPr>
      </w:pPr>
    </w:p>
    <w:p w14:paraId="53283458" w14:textId="486CF766" w:rsidR="00DC0AD3" w:rsidRDefault="00DC0AD3">
      <w:pPr>
        <w:rPr>
          <w:rFonts w:ascii="Arial Narrow" w:hAnsi="Arial Narrow"/>
        </w:rPr>
      </w:pPr>
    </w:p>
    <w:p w14:paraId="175BDF52" w14:textId="3A930968" w:rsidR="00DC0AD3" w:rsidRDefault="00DC0AD3">
      <w:pPr>
        <w:rPr>
          <w:rFonts w:ascii="Arial Narrow" w:hAnsi="Arial Narrow"/>
        </w:rPr>
      </w:pPr>
    </w:p>
    <w:p w14:paraId="35DCB299" w14:textId="6EBC6CEC" w:rsidR="00DC0AD3" w:rsidRDefault="00DC0AD3">
      <w:pPr>
        <w:rPr>
          <w:rFonts w:ascii="Arial Narrow" w:hAnsi="Arial Narrow"/>
        </w:rPr>
      </w:pPr>
    </w:p>
    <w:p w14:paraId="4DAB95AA" w14:textId="4A998561" w:rsidR="00DC0AD3" w:rsidRDefault="00DC0AD3">
      <w:pPr>
        <w:rPr>
          <w:rFonts w:ascii="Arial Narrow" w:hAnsi="Arial Narrow"/>
        </w:rPr>
      </w:pPr>
    </w:p>
    <w:p w14:paraId="7E9EC648" w14:textId="2C29B583" w:rsidR="00DC0AD3" w:rsidRDefault="00DC0AD3">
      <w:pPr>
        <w:rPr>
          <w:rFonts w:ascii="Arial Narrow" w:hAnsi="Arial Narrow"/>
        </w:rPr>
      </w:pPr>
    </w:p>
    <w:p w14:paraId="57253815" w14:textId="49E56122" w:rsidR="00DC0AD3" w:rsidRDefault="00DC0AD3">
      <w:pPr>
        <w:rPr>
          <w:rFonts w:ascii="Arial Narrow" w:hAnsi="Arial Narrow"/>
        </w:rPr>
      </w:pPr>
    </w:p>
    <w:p w14:paraId="7FCC3794" w14:textId="587D2DFD" w:rsidR="00DC0AD3" w:rsidRDefault="00DC0AD3">
      <w:pPr>
        <w:rPr>
          <w:rFonts w:ascii="Arial Narrow" w:hAnsi="Arial Narrow"/>
        </w:rPr>
      </w:pPr>
    </w:p>
    <w:p w14:paraId="555A1B40" w14:textId="77777777" w:rsidR="00DC0AD3" w:rsidRDefault="00DC0AD3">
      <w:pPr>
        <w:rPr>
          <w:rFonts w:ascii="Arial Narrow" w:hAnsi="Arial Narrow"/>
        </w:rPr>
      </w:pPr>
    </w:p>
    <w:p w14:paraId="6CA24CDA" w14:textId="65059F02" w:rsidR="002C179C" w:rsidRPr="00DC0AD3" w:rsidRDefault="002C179C" w:rsidP="00DC0AD3">
      <w:pPr>
        <w:rPr>
          <w:rFonts w:ascii="Arial Narrow" w:hAnsi="Arial Narrow"/>
          <w:i/>
          <w:iCs/>
          <w:color w:val="FF0000"/>
        </w:rPr>
      </w:pPr>
      <w:r w:rsidRPr="00DC0AD3">
        <w:rPr>
          <w:rFonts w:ascii="Arial Narrow" w:hAnsi="Arial Narrow"/>
          <w:i/>
          <w:iCs/>
          <w:color w:val="FF0000"/>
        </w:rPr>
        <w:t>Any items checked “NO” must be corrected prior to scheduling start-up &amp; commissioning to avoid additional site visit costs</w:t>
      </w:r>
      <w:r w:rsidR="00DC0AD3" w:rsidRPr="00DC0AD3">
        <w:rPr>
          <w:rFonts w:ascii="Arial Narrow" w:hAnsi="Arial Narrow"/>
          <w:i/>
          <w:iCs/>
          <w:color w:val="FF0000"/>
        </w:rPr>
        <w:t xml:space="preserve"> or potentially voiding the warranty.</w:t>
      </w:r>
    </w:p>
    <w:sectPr w:rsidR="002C179C" w:rsidRPr="00DC0AD3" w:rsidSect="000F1451">
      <w:headerReference w:type="default" r:id="rId11"/>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838CA" w14:textId="77777777" w:rsidR="000F1451" w:rsidRDefault="000F1451" w:rsidP="003B03AF">
      <w:pPr>
        <w:spacing w:after="0" w:line="240" w:lineRule="auto"/>
      </w:pPr>
      <w:r>
        <w:separator/>
      </w:r>
    </w:p>
  </w:endnote>
  <w:endnote w:type="continuationSeparator" w:id="0">
    <w:p w14:paraId="037AAAFC" w14:textId="77777777" w:rsidR="000F1451" w:rsidRDefault="000F1451" w:rsidP="003B0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E1592" w14:textId="77777777" w:rsidR="001C06B4" w:rsidRDefault="001C06B4">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6AA0DBAD" w14:textId="5F592C1C" w:rsidR="003B03AF" w:rsidRDefault="003B03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FDC73" w14:textId="7F4165BD" w:rsidR="003B03AF" w:rsidRDefault="003B03AF">
    <w:pPr>
      <w:pStyle w:val="Footer"/>
    </w:pPr>
    <w:r>
      <w:t>Thermaflo Inc 2880 Fair Av, Newberry, SC 29108 | (704) 940-1228</w:t>
    </w:r>
    <w:r>
      <w:tab/>
      <w:t>PCSU-v2-2024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9B278" w14:textId="77777777" w:rsidR="000F1451" w:rsidRDefault="000F1451" w:rsidP="003B03AF">
      <w:pPr>
        <w:spacing w:after="0" w:line="240" w:lineRule="auto"/>
      </w:pPr>
      <w:r>
        <w:separator/>
      </w:r>
    </w:p>
  </w:footnote>
  <w:footnote w:type="continuationSeparator" w:id="0">
    <w:p w14:paraId="409924E8" w14:textId="77777777" w:rsidR="000F1451" w:rsidRDefault="000F1451" w:rsidP="003B03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F351" w14:textId="7A004EE9" w:rsidR="00CD29D7" w:rsidRDefault="00CD29D7" w:rsidP="00CD29D7">
    <w:pPr>
      <w:pStyle w:val="Header"/>
      <w:jc w:val="right"/>
    </w:pPr>
    <w:r>
      <w:rPr>
        <w:noProof/>
      </w:rPr>
      <w:drawing>
        <wp:inline distT="0" distB="0" distL="0" distR="0" wp14:anchorId="78E0439E" wp14:editId="32A60C8D">
          <wp:extent cx="2335439" cy="1587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ermaflo-Logo.jpg"/>
                  <pic:cNvPicPr/>
                </pic:nvPicPr>
                <pic:blipFill>
                  <a:blip r:embed="rId1">
                    <a:extLst>
                      <a:ext uri="{28A0092B-C50C-407E-A947-70E740481C1C}">
                        <a14:useLocalDpi xmlns:a14="http://schemas.microsoft.com/office/drawing/2010/main" val="0"/>
                      </a:ext>
                    </a:extLst>
                  </a:blip>
                  <a:stretch>
                    <a:fillRect/>
                  </a:stretch>
                </pic:blipFill>
                <pic:spPr>
                  <a:xfrm>
                    <a:off x="0" y="0"/>
                    <a:ext cx="2747093" cy="1866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06ED2"/>
    <w:multiLevelType w:val="hybridMultilevel"/>
    <w:tmpl w:val="8B804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4421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B02"/>
    <w:rsid w:val="0000650E"/>
    <w:rsid w:val="000544F9"/>
    <w:rsid w:val="00054768"/>
    <w:rsid w:val="000D3BA9"/>
    <w:rsid w:val="000F1451"/>
    <w:rsid w:val="001C06B4"/>
    <w:rsid w:val="00287E2C"/>
    <w:rsid w:val="002C179C"/>
    <w:rsid w:val="003B03AF"/>
    <w:rsid w:val="006F7AB4"/>
    <w:rsid w:val="007B0F6D"/>
    <w:rsid w:val="00814B02"/>
    <w:rsid w:val="00875929"/>
    <w:rsid w:val="00A53E4E"/>
    <w:rsid w:val="00B0696C"/>
    <w:rsid w:val="00B17CAE"/>
    <w:rsid w:val="00BD02A5"/>
    <w:rsid w:val="00CD29D7"/>
    <w:rsid w:val="00CD7E19"/>
    <w:rsid w:val="00D6260C"/>
    <w:rsid w:val="00DC0AD3"/>
    <w:rsid w:val="00F71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35F47E"/>
  <w15:chartTrackingRefBased/>
  <w15:docId w15:val="{C3FF276C-FB79-44F6-A52C-F1886520B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60C"/>
    <w:pPr>
      <w:ind w:left="720"/>
      <w:contextualSpacing/>
    </w:pPr>
  </w:style>
  <w:style w:type="character" w:styleId="Hyperlink">
    <w:name w:val="Hyperlink"/>
    <w:basedOn w:val="DefaultParagraphFont"/>
    <w:uiPriority w:val="99"/>
    <w:unhideWhenUsed/>
    <w:rsid w:val="00D6260C"/>
    <w:rPr>
      <w:color w:val="0563C1" w:themeColor="hyperlink"/>
      <w:u w:val="single"/>
    </w:rPr>
  </w:style>
  <w:style w:type="character" w:styleId="UnresolvedMention">
    <w:name w:val="Unresolved Mention"/>
    <w:basedOn w:val="DefaultParagraphFont"/>
    <w:uiPriority w:val="99"/>
    <w:semiHidden/>
    <w:unhideWhenUsed/>
    <w:rsid w:val="00D6260C"/>
    <w:rPr>
      <w:color w:val="605E5C"/>
      <w:shd w:val="clear" w:color="auto" w:fill="E1DFDD"/>
    </w:rPr>
  </w:style>
  <w:style w:type="table" w:styleId="TableGrid">
    <w:name w:val="Table Grid"/>
    <w:basedOn w:val="TableNormal"/>
    <w:uiPriority w:val="39"/>
    <w:rsid w:val="00287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03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3AF"/>
  </w:style>
  <w:style w:type="paragraph" w:styleId="Footer">
    <w:name w:val="footer"/>
    <w:basedOn w:val="Normal"/>
    <w:link w:val="FooterChar"/>
    <w:uiPriority w:val="99"/>
    <w:unhideWhenUsed/>
    <w:rsid w:val="003B03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ders@theramfloengineering.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abonilla</dc:creator>
  <cp:keywords/>
  <dc:description/>
  <cp:lastModifiedBy>Robert James</cp:lastModifiedBy>
  <cp:revision>2</cp:revision>
  <dcterms:created xsi:type="dcterms:W3CDTF">2024-02-23T10:17:00Z</dcterms:created>
  <dcterms:modified xsi:type="dcterms:W3CDTF">2024-02-23T10:17:00Z</dcterms:modified>
</cp:coreProperties>
</file>